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64B8" w14:textId="77777777" w:rsidR="00FC6001" w:rsidRDefault="00374FCE" w:rsidP="00FC6001">
      <w:pPr>
        <w:ind w:left="4395" w:right="-1"/>
        <w:jc w:val="center"/>
        <w:rPr>
          <w:sz w:val="28"/>
          <w:szCs w:val="28"/>
        </w:rPr>
      </w:pPr>
      <w:r w:rsidRPr="0036776F">
        <w:rPr>
          <w:sz w:val="28"/>
          <w:szCs w:val="28"/>
        </w:rPr>
        <w:t>Работодателям</w:t>
      </w:r>
      <w:r w:rsidR="00F357AF" w:rsidRPr="0036776F">
        <w:rPr>
          <w:sz w:val="28"/>
          <w:szCs w:val="28"/>
        </w:rPr>
        <w:t xml:space="preserve"> </w:t>
      </w:r>
      <w:r w:rsidR="00FC6001">
        <w:rPr>
          <w:sz w:val="28"/>
          <w:szCs w:val="28"/>
        </w:rPr>
        <w:t>отрасли</w:t>
      </w:r>
      <w:r w:rsidR="00F357AF" w:rsidRPr="0036776F">
        <w:rPr>
          <w:sz w:val="28"/>
          <w:szCs w:val="28"/>
        </w:rPr>
        <w:t>,</w:t>
      </w:r>
    </w:p>
    <w:p w14:paraId="09F1E154" w14:textId="1F5E1C80" w:rsidR="00FC6001" w:rsidRDefault="00F357AF" w:rsidP="00FC6001">
      <w:pPr>
        <w:ind w:left="4395" w:right="-1"/>
        <w:jc w:val="center"/>
        <w:rPr>
          <w:sz w:val="28"/>
          <w:szCs w:val="28"/>
        </w:rPr>
      </w:pPr>
      <w:r w:rsidRPr="0036776F">
        <w:rPr>
          <w:sz w:val="28"/>
          <w:szCs w:val="28"/>
        </w:rPr>
        <w:t xml:space="preserve">не </w:t>
      </w:r>
      <w:r w:rsidR="00D14BB0">
        <w:rPr>
          <w:sz w:val="28"/>
          <w:szCs w:val="28"/>
        </w:rPr>
        <w:t>участвовавшим</w:t>
      </w:r>
    </w:p>
    <w:p w14:paraId="479C8DE5" w14:textId="0582E758" w:rsidR="00374FCE" w:rsidRPr="0036776F" w:rsidRDefault="00D14BB0" w:rsidP="00FC6001">
      <w:pPr>
        <w:ind w:left="4395" w:right="-1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C6001">
        <w:rPr>
          <w:sz w:val="28"/>
          <w:szCs w:val="28"/>
        </w:rPr>
        <w:t> </w:t>
      </w:r>
      <w:r>
        <w:rPr>
          <w:sz w:val="28"/>
          <w:szCs w:val="28"/>
        </w:rPr>
        <w:t>заключении соглашения</w:t>
      </w:r>
    </w:p>
    <w:p w14:paraId="7CDB5579" w14:textId="77777777" w:rsidR="00936DC9" w:rsidRPr="0036776F" w:rsidRDefault="00936DC9" w:rsidP="00136FD7">
      <w:pPr>
        <w:ind w:left="4395" w:right="-1"/>
        <w:jc w:val="center"/>
        <w:rPr>
          <w:sz w:val="28"/>
          <w:szCs w:val="28"/>
        </w:rPr>
      </w:pPr>
    </w:p>
    <w:p w14:paraId="056AEC89" w14:textId="2A757803" w:rsidR="00374FCE" w:rsidRPr="0036776F" w:rsidRDefault="0036776F" w:rsidP="00231F27">
      <w:pPr>
        <w:ind w:firstLine="567"/>
        <w:jc w:val="center"/>
        <w:rPr>
          <w:sz w:val="28"/>
          <w:szCs w:val="28"/>
        </w:rPr>
      </w:pPr>
      <w:r w:rsidRPr="0036776F">
        <w:rPr>
          <w:sz w:val="28"/>
          <w:szCs w:val="28"/>
        </w:rPr>
        <w:t>ПРЕДЛОЖЕНИЕ</w:t>
      </w:r>
    </w:p>
    <w:p w14:paraId="1EF81E83" w14:textId="362C6582" w:rsidR="003E3435" w:rsidRDefault="0036776F" w:rsidP="000E5444">
      <w:pPr>
        <w:ind w:firstLine="567"/>
        <w:jc w:val="center"/>
        <w:rPr>
          <w:sz w:val="28"/>
          <w:szCs w:val="28"/>
        </w:rPr>
      </w:pPr>
      <w:r w:rsidRPr="0036776F">
        <w:rPr>
          <w:sz w:val="28"/>
          <w:szCs w:val="28"/>
        </w:rPr>
        <w:t xml:space="preserve">о присоединении работодателей к </w:t>
      </w:r>
      <w:r w:rsidR="00C237C8">
        <w:rPr>
          <w:sz w:val="28"/>
          <w:szCs w:val="28"/>
        </w:rPr>
        <w:t xml:space="preserve">областному </w:t>
      </w:r>
      <w:r w:rsidR="000E5444">
        <w:rPr>
          <w:sz w:val="28"/>
          <w:szCs w:val="28"/>
        </w:rPr>
        <w:t xml:space="preserve">отраслевому </w:t>
      </w:r>
      <w:r w:rsidRPr="0036776F">
        <w:rPr>
          <w:sz w:val="28"/>
          <w:szCs w:val="28"/>
        </w:rPr>
        <w:t>соглашению</w:t>
      </w:r>
      <w:bookmarkStart w:id="0" w:name="_Hlk157439279"/>
    </w:p>
    <w:p w14:paraId="2C7A4BC3" w14:textId="11A6AB2E" w:rsidR="000E5444" w:rsidRDefault="000E5444" w:rsidP="00C237C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237C8">
        <w:rPr>
          <w:sz w:val="28"/>
          <w:szCs w:val="28"/>
        </w:rPr>
        <w:t>строительству и промышленности строительных материалов</w:t>
      </w:r>
    </w:p>
    <w:p w14:paraId="55B84B4D" w14:textId="7814343F" w:rsidR="00C237C8" w:rsidRPr="0036776F" w:rsidRDefault="00C237C8" w:rsidP="00C237C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Нижегородской области на 2024 – 2026 годы</w:t>
      </w:r>
    </w:p>
    <w:bookmarkEnd w:id="0"/>
    <w:p w14:paraId="439CAEC5" w14:textId="77777777" w:rsidR="00C1244B" w:rsidRPr="0036776F" w:rsidRDefault="00C1244B" w:rsidP="00231F27">
      <w:pPr>
        <w:ind w:firstLine="567"/>
        <w:jc w:val="center"/>
        <w:rPr>
          <w:sz w:val="28"/>
          <w:szCs w:val="28"/>
        </w:rPr>
      </w:pPr>
    </w:p>
    <w:p w14:paraId="675110EE" w14:textId="5A04B5BC" w:rsidR="000E5444" w:rsidRDefault="00374FCE" w:rsidP="003E3435">
      <w:pPr>
        <w:ind w:firstLine="567"/>
        <w:jc w:val="both"/>
        <w:rPr>
          <w:sz w:val="28"/>
          <w:szCs w:val="28"/>
        </w:rPr>
      </w:pPr>
      <w:r w:rsidRPr="0036776F">
        <w:rPr>
          <w:sz w:val="28"/>
          <w:szCs w:val="28"/>
        </w:rPr>
        <w:t>На региональном уровне заключено</w:t>
      </w:r>
      <w:r w:rsidR="007B2155" w:rsidRPr="0036776F">
        <w:rPr>
          <w:sz w:val="28"/>
          <w:szCs w:val="28"/>
        </w:rPr>
        <w:t xml:space="preserve"> </w:t>
      </w:r>
      <w:r w:rsidR="00C237C8">
        <w:rPr>
          <w:sz w:val="28"/>
          <w:szCs w:val="28"/>
        </w:rPr>
        <w:t>областное отраслевое соглашение по строительству и промышленности строительных материалов Нижегородской области на 2024 – 2026 годы между министерством строительства Нижегородской области, объединением работодателей «Союз Нижегородских строителей» и Нижегородской областной организацией Профсоюза работников строительства и промышленности строительных материалов Российской Федерации</w:t>
      </w:r>
      <w:r w:rsidR="000E5444">
        <w:rPr>
          <w:sz w:val="28"/>
          <w:szCs w:val="28"/>
        </w:rPr>
        <w:t xml:space="preserve"> (далее – Соглашение).</w:t>
      </w:r>
    </w:p>
    <w:p w14:paraId="7F7C3983" w14:textId="1EB2AD26" w:rsidR="004346AF" w:rsidRDefault="004346AF" w:rsidP="00424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прошло уведомительную регистрацию в управлении по труду и</w:t>
      </w:r>
      <w:r w:rsidR="004D051C">
        <w:rPr>
          <w:sz w:val="28"/>
          <w:szCs w:val="28"/>
        </w:rPr>
        <w:t> </w:t>
      </w:r>
      <w:r>
        <w:rPr>
          <w:sz w:val="28"/>
          <w:szCs w:val="28"/>
        </w:rPr>
        <w:t xml:space="preserve">занятости населения Нижегородской </w:t>
      </w:r>
      <w:r w:rsidRPr="003E3435">
        <w:rPr>
          <w:sz w:val="28"/>
          <w:szCs w:val="28"/>
        </w:rPr>
        <w:t xml:space="preserve">области (от </w:t>
      </w:r>
      <w:r w:rsidR="000E5444">
        <w:rPr>
          <w:sz w:val="28"/>
          <w:szCs w:val="28"/>
        </w:rPr>
        <w:t>1</w:t>
      </w:r>
      <w:r w:rsidR="00C237C8">
        <w:rPr>
          <w:sz w:val="28"/>
          <w:szCs w:val="28"/>
        </w:rPr>
        <w:t>2</w:t>
      </w:r>
      <w:r w:rsidR="001A2AF7" w:rsidRPr="003E3435">
        <w:rPr>
          <w:sz w:val="28"/>
          <w:szCs w:val="28"/>
        </w:rPr>
        <w:t>.0</w:t>
      </w:r>
      <w:r w:rsidR="000E5444">
        <w:rPr>
          <w:sz w:val="28"/>
          <w:szCs w:val="28"/>
        </w:rPr>
        <w:t>8</w:t>
      </w:r>
      <w:r w:rsidR="001A2AF7" w:rsidRPr="003E3435">
        <w:rPr>
          <w:sz w:val="28"/>
          <w:szCs w:val="28"/>
        </w:rPr>
        <w:t>.2024</w:t>
      </w:r>
      <w:r w:rsidRPr="003E3435">
        <w:rPr>
          <w:sz w:val="28"/>
          <w:szCs w:val="28"/>
        </w:rPr>
        <w:t xml:space="preserve"> № </w:t>
      </w:r>
      <w:r w:rsidR="00C237C8">
        <w:rPr>
          <w:sz w:val="28"/>
          <w:szCs w:val="28"/>
        </w:rPr>
        <w:t>5</w:t>
      </w:r>
      <w:r w:rsidR="002B0944" w:rsidRPr="003E3435">
        <w:rPr>
          <w:sz w:val="28"/>
          <w:szCs w:val="28"/>
        </w:rPr>
        <w:t>/</w:t>
      </w:r>
      <w:r w:rsidR="003E3435" w:rsidRPr="003E3435">
        <w:rPr>
          <w:sz w:val="28"/>
          <w:szCs w:val="28"/>
        </w:rPr>
        <w:t>О</w:t>
      </w:r>
      <w:r w:rsidR="002B0944" w:rsidRPr="003E3435">
        <w:rPr>
          <w:sz w:val="28"/>
          <w:szCs w:val="28"/>
        </w:rPr>
        <w:t>С</w:t>
      </w:r>
      <w:r w:rsidR="003E3435" w:rsidRPr="003E3435">
        <w:rPr>
          <w:sz w:val="28"/>
          <w:szCs w:val="28"/>
        </w:rPr>
        <w:t>-24</w:t>
      </w:r>
      <w:r w:rsidRPr="003E343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1A2AF7">
        <w:rPr>
          <w:sz w:val="28"/>
          <w:szCs w:val="28"/>
        </w:rPr>
        <w:t>текст соглашения опубликован в</w:t>
      </w:r>
      <w:r w:rsidR="001A2AF7">
        <w:rPr>
          <w:sz w:val="28"/>
          <w:szCs w:val="28"/>
        </w:rPr>
        <w:t xml:space="preserve"> </w:t>
      </w:r>
      <w:r w:rsidRPr="001A2AF7">
        <w:rPr>
          <w:sz w:val="28"/>
          <w:szCs w:val="28"/>
        </w:rPr>
        <w:t>сетевом издании «</w:t>
      </w:r>
      <w:r>
        <w:rPr>
          <w:sz w:val="28"/>
          <w:szCs w:val="28"/>
        </w:rPr>
        <w:t xml:space="preserve">Нижегородская правда» </w:t>
      </w:r>
      <w:r w:rsidR="003E3435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hyperlink r:id="rId6" w:history="1">
        <w:r w:rsidR="00072BAE" w:rsidRPr="00EF5C3A">
          <w:rPr>
            <w:rStyle w:val="a7"/>
            <w:sz w:val="28"/>
            <w:szCs w:val="28"/>
            <w:lang w:val="en-US"/>
          </w:rPr>
          <w:t>https</w:t>
        </w:r>
        <w:r w:rsidR="00072BAE" w:rsidRPr="00EF5C3A">
          <w:rPr>
            <w:rStyle w:val="a7"/>
            <w:sz w:val="28"/>
            <w:szCs w:val="28"/>
          </w:rPr>
          <w:t>://</w:t>
        </w:r>
        <w:r w:rsidR="00072BAE" w:rsidRPr="00EF5C3A">
          <w:rPr>
            <w:rStyle w:val="a7"/>
            <w:sz w:val="28"/>
            <w:szCs w:val="28"/>
            <w:lang w:val="en-US"/>
          </w:rPr>
          <w:t>pravda</w:t>
        </w:r>
        <w:r w:rsidR="00072BAE" w:rsidRPr="00EF5C3A">
          <w:rPr>
            <w:rStyle w:val="a7"/>
            <w:sz w:val="28"/>
            <w:szCs w:val="28"/>
          </w:rPr>
          <w:t>-</w:t>
        </w:r>
        <w:r w:rsidR="00072BAE" w:rsidRPr="00EF5C3A">
          <w:rPr>
            <w:rStyle w:val="a7"/>
            <w:sz w:val="28"/>
            <w:szCs w:val="28"/>
            <w:lang w:val="en-US"/>
          </w:rPr>
          <w:t>nn</w:t>
        </w:r>
        <w:r w:rsidR="00072BAE" w:rsidRPr="00EF5C3A">
          <w:rPr>
            <w:rStyle w:val="a7"/>
            <w:sz w:val="28"/>
            <w:szCs w:val="28"/>
          </w:rPr>
          <w:t>.</w:t>
        </w:r>
        <w:r w:rsidR="00072BAE" w:rsidRPr="00EF5C3A">
          <w:rPr>
            <w:rStyle w:val="a7"/>
            <w:sz w:val="28"/>
            <w:szCs w:val="28"/>
            <w:lang w:val="en-US"/>
          </w:rPr>
          <w:t>ru</w:t>
        </w:r>
        <w:r w:rsidR="00072BAE" w:rsidRPr="00EF5C3A">
          <w:rPr>
            <w:rStyle w:val="a7"/>
            <w:sz w:val="28"/>
            <w:szCs w:val="28"/>
          </w:rPr>
          <w:t>/</w:t>
        </w:r>
      </w:hyperlink>
      <w:r>
        <w:rPr>
          <w:sz w:val="28"/>
          <w:szCs w:val="28"/>
        </w:rPr>
        <w:t>)</w:t>
      </w:r>
      <w:r w:rsidR="005A695C">
        <w:rPr>
          <w:sz w:val="28"/>
          <w:szCs w:val="28"/>
        </w:rPr>
        <w:t xml:space="preserve"> и </w:t>
      </w:r>
      <w:r>
        <w:rPr>
          <w:sz w:val="28"/>
          <w:szCs w:val="28"/>
        </w:rPr>
        <w:t>на</w:t>
      </w:r>
      <w:r w:rsidR="005A695C"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сайте управления по труду и</w:t>
      </w:r>
      <w:r w:rsidR="00947D41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занятости населения Нижегородской области (</w:t>
      </w:r>
      <w:hyperlink r:id="rId7" w:history="1">
        <w:r w:rsidRPr="009A5E8C">
          <w:rPr>
            <w:rStyle w:val="a7"/>
            <w:sz w:val="28"/>
            <w:szCs w:val="28"/>
          </w:rPr>
          <w:t>https://czn.nobl.ru/</w:t>
        </w:r>
      </w:hyperlink>
      <w:r>
        <w:rPr>
          <w:sz w:val="28"/>
          <w:szCs w:val="28"/>
        </w:rPr>
        <w:t>) в информационно-телекоммуникационной сети «Интернет»</w:t>
      </w:r>
      <w:r w:rsidR="007F56A6">
        <w:rPr>
          <w:sz w:val="28"/>
          <w:szCs w:val="28"/>
        </w:rPr>
        <w:t>.</w:t>
      </w:r>
    </w:p>
    <w:p w14:paraId="61A0A66E" w14:textId="145ED8C4" w:rsidR="004346AF" w:rsidRDefault="004346AF" w:rsidP="00424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(ч. 13) Закона Нижегородской области от 27.04.1999 № 40-З «О социальном партнерстве» предлагаю работодателям</w:t>
      </w:r>
      <w:r w:rsidR="00F95DD3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>, не</w:t>
      </w:r>
      <w:r w:rsidR="00F95DD3">
        <w:rPr>
          <w:sz w:val="28"/>
          <w:szCs w:val="28"/>
        </w:rPr>
        <w:t> </w:t>
      </w:r>
      <w:r>
        <w:rPr>
          <w:sz w:val="28"/>
          <w:szCs w:val="28"/>
        </w:rPr>
        <w:t>участвовавшим в</w:t>
      </w:r>
      <w:r w:rsidR="00F95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заключении </w:t>
      </w:r>
      <w:r w:rsidR="00E16E6E">
        <w:rPr>
          <w:sz w:val="28"/>
          <w:szCs w:val="28"/>
        </w:rPr>
        <w:t>С</w:t>
      </w:r>
      <w:r>
        <w:rPr>
          <w:sz w:val="28"/>
          <w:szCs w:val="28"/>
        </w:rPr>
        <w:t>оглашения, присоединиться к нему.</w:t>
      </w:r>
    </w:p>
    <w:p w14:paraId="776F4775" w14:textId="431C0B88" w:rsidR="007F56A6" w:rsidRDefault="007F56A6" w:rsidP="00231F27">
      <w:pPr>
        <w:tabs>
          <w:tab w:val="right" w:pos="992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внимание, что если в течение 30 календарных дней со дня официального опубликования данного предложения в управление по труду и занятости населения Нижегородской области работодателями</w:t>
      </w:r>
      <w:r w:rsidR="00F95DD3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>, не</w:t>
      </w:r>
      <w:r w:rsidR="00F95DD3">
        <w:rPr>
          <w:sz w:val="28"/>
          <w:szCs w:val="28"/>
        </w:rPr>
        <w:t> </w:t>
      </w:r>
      <w:r>
        <w:rPr>
          <w:sz w:val="28"/>
          <w:szCs w:val="28"/>
        </w:rPr>
        <w:t>участвовавшими в</w:t>
      </w:r>
      <w:r w:rsidR="00F95DD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 Соглашения, не будет представлен мотивированный письменный отказ присоединиться к Соглашению, то Соглашение будет считаться распространенным на</w:t>
      </w:r>
      <w:r w:rsidR="00F95DD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работодателей со дня официального опубликования этого предложения.</w:t>
      </w:r>
    </w:p>
    <w:p w14:paraId="2E13117F" w14:textId="2C92F6A0" w:rsidR="007B2155" w:rsidRDefault="007B2155" w:rsidP="00231F27">
      <w:pPr>
        <w:spacing w:after="720"/>
        <w:ind w:firstLine="567"/>
        <w:contextualSpacing/>
        <w:jc w:val="both"/>
        <w:rPr>
          <w:sz w:val="28"/>
          <w:szCs w:val="28"/>
        </w:rPr>
      </w:pPr>
    </w:p>
    <w:p w14:paraId="05C4CB61" w14:textId="77777777" w:rsidR="00E16E6E" w:rsidRDefault="00E16E6E" w:rsidP="00231F27">
      <w:pPr>
        <w:spacing w:after="720"/>
        <w:ind w:firstLine="567"/>
        <w:contextualSpacing/>
        <w:jc w:val="both"/>
        <w:rPr>
          <w:sz w:val="28"/>
          <w:szCs w:val="28"/>
        </w:rPr>
      </w:pPr>
    </w:p>
    <w:p w14:paraId="42FBC850" w14:textId="77777777" w:rsidR="00E16E6E" w:rsidRPr="0036776F" w:rsidRDefault="00E16E6E" w:rsidP="00231F27">
      <w:pPr>
        <w:spacing w:after="720"/>
        <w:ind w:firstLine="567"/>
        <w:contextualSpacing/>
        <w:jc w:val="both"/>
        <w:rPr>
          <w:sz w:val="28"/>
          <w:szCs w:val="28"/>
        </w:rPr>
      </w:pPr>
    </w:p>
    <w:p w14:paraId="25E5778A" w14:textId="414C851B" w:rsidR="007B2155" w:rsidRPr="0036776F" w:rsidRDefault="000E5444" w:rsidP="00E16E6E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 р</w:t>
      </w:r>
      <w:r w:rsidR="007B2155" w:rsidRPr="0036776F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7B2155" w:rsidRPr="0036776F">
        <w:rPr>
          <w:sz w:val="28"/>
          <w:szCs w:val="28"/>
        </w:rPr>
        <w:t xml:space="preserve"> управления</w:t>
      </w:r>
    </w:p>
    <w:p w14:paraId="2F7D8EE5" w14:textId="7F4219D2" w:rsidR="007B2155" w:rsidRPr="0036776F" w:rsidRDefault="007B2155" w:rsidP="00E16E6E">
      <w:pPr>
        <w:contextualSpacing/>
        <w:rPr>
          <w:sz w:val="28"/>
          <w:szCs w:val="28"/>
        </w:rPr>
      </w:pPr>
      <w:r w:rsidRPr="0036776F">
        <w:rPr>
          <w:sz w:val="28"/>
          <w:szCs w:val="28"/>
        </w:rPr>
        <w:t>по труду и занятости населения</w:t>
      </w:r>
    </w:p>
    <w:p w14:paraId="65C7D825" w14:textId="7A1D2C3A" w:rsidR="00541048" w:rsidRPr="0036776F" w:rsidRDefault="007B2155" w:rsidP="00E16E6E">
      <w:pPr>
        <w:contextualSpacing/>
        <w:rPr>
          <w:sz w:val="28"/>
          <w:szCs w:val="28"/>
        </w:rPr>
      </w:pPr>
      <w:r w:rsidRPr="0036776F">
        <w:rPr>
          <w:sz w:val="28"/>
          <w:szCs w:val="28"/>
        </w:rPr>
        <w:t>Нижегородской области</w:t>
      </w:r>
      <w:r w:rsidR="00E16E6E">
        <w:rPr>
          <w:sz w:val="28"/>
          <w:szCs w:val="28"/>
        </w:rPr>
        <w:t xml:space="preserve"> </w:t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</w:r>
      <w:r w:rsidR="00E16E6E">
        <w:rPr>
          <w:sz w:val="28"/>
          <w:szCs w:val="28"/>
        </w:rPr>
        <w:tab/>
        <w:t xml:space="preserve"> </w:t>
      </w:r>
      <w:r w:rsidR="000E5444">
        <w:rPr>
          <w:sz w:val="28"/>
          <w:szCs w:val="28"/>
        </w:rPr>
        <w:t xml:space="preserve">  </w:t>
      </w:r>
      <w:proofErr w:type="spellStart"/>
      <w:r w:rsidR="0042448D">
        <w:rPr>
          <w:sz w:val="28"/>
          <w:szCs w:val="28"/>
        </w:rPr>
        <w:t>И.</w:t>
      </w:r>
      <w:r w:rsidR="000E5444">
        <w:rPr>
          <w:sz w:val="28"/>
          <w:szCs w:val="28"/>
        </w:rPr>
        <w:t>А.Томилина</w:t>
      </w:r>
      <w:proofErr w:type="spellEnd"/>
    </w:p>
    <w:sectPr w:rsidR="00541048" w:rsidRPr="0036776F" w:rsidSect="00136FD7">
      <w:pgSz w:w="11907" w:h="16840" w:code="9"/>
      <w:pgMar w:top="567" w:right="567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4FFAC" w14:textId="77777777" w:rsidR="00DB4384" w:rsidRDefault="00DB4384" w:rsidP="00374FCE">
      <w:r>
        <w:separator/>
      </w:r>
    </w:p>
  </w:endnote>
  <w:endnote w:type="continuationSeparator" w:id="0">
    <w:p w14:paraId="2EBD8932" w14:textId="77777777" w:rsidR="00DB4384" w:rsidRDefault="00DB4384" w:rsidP="0037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BEF30" w14:textId="77777777" w:rsidR="00DB4384" w:rsidRDefault="00DB4384" w:rsidP="00374FCE">
      <w:r>
        <w:separator/>
      </w:r>
    </w:p>
  </w:footnote>
  <w:footnote w:type="continuationSeparator" w:id="0">
    <w:p w14:paraId="3E284E46" w14:textId="77777777" w:rsidR="00DB4384" w:rsidRDefault="00DB4384" w:rsidP="0037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FCE"/>
    <w:rsid w:val="00072BAE"/>
    <w:rsid w:val="00076AA9"/>
    <w:rsid w:val="0008102F"/>
    <w:rsid w:val="000E5444"/>
    <w:rsid w:val="000E70CC"/>
    <w:rsid w:val="00136FD7"/>
    <w:rsid w:val="001632D9"/>
    <w:rsid w:val="001A11FE"/>
    <w:rsid w:val="001A2AF7"/>
    <w:rsid w:val="001C6145"/>
    <w:rsid w:val="001E5C0F"/>
    <w:rsid w:val="00231F27"/>
    <w:rsid w:val="0025009E"/>
    <w:rsid w:val="0025386E"/>
    <w:rsid w:val="0025578C"/>
    <w:rsid w:val="00273CBA"/>
    <w:rsid w:val="00280CD2"/>
    <w:rsid w:val="00281E6A"/>
    <w:rsid w:val="002B0944"/>
    <w:rsid w:val="002B70E0"/>
    <w:rsid w:val="002F1D83"/>
    <w:rsid w:val="00344B56"/>
    <w:rsid w:val="0036776F"/>
    <w:rsid w:val="00374FCE"/>
    <w:rsid w:val="00380676"/>
    <w:rsid w:val="003973B0"/>
    <w:rsid w:val="003C3DFC"/>
    <w:rsid w:val="003C4CA4"/>
    <w:rsid w:val="003E3435"/>
    <w:rsid w:val="003F059A"/>
    <w:rsid w:val="0042289A"/>
    <w:rsid w:val="0042448D"/>
    <w:rsid w:val="004346AF"/>
    <w:rsid w:val="00474B50"/>
    <w:rsid w:val="004A5871"/>
    <w:rsid w:val="004A746F"/>
    <w:rsid w:val="004D051C"/>
    <w:rsid w:val="0050520C"/>
    <w:rsid w:val="005065EC"/>
    <w:rsid w:val="0052731B"/>
    <w:rsid w:val="00541048"/>
    <w:rsid w:val="00590B93"/>
    <w:rsid w:val="005A695C"/>
    <w:rsid w:val="006002FD"/>
    <w:rsid w:val="00653FF3"/>
    <w:rsid w:val="00691DBE"/>
    <w:rsid w:val="006A422E"/>
    <w:rsid w:val="006B1E79"/>
    <w:rsid w:val="006C199A"/>
    <w:rsid w:val="006C2D42"/>
    <w:rsid w:val="007324DB"/>
    <w:rsid w:val="007341B1"/>
    <w:rsid w:val="00756A1B"/>
    <w:rsid w:val="0077065A"/>
    <w:rsid w:val="00790368"/>
    <w:rsid w:val="007B2155"/>
    <w:rsid w:val="007B7C82"/>
    <w:rsid w:val="007E29D4"/>
    <w:rsid w:val="007E65F6"/>
    <w:rsid w:val="007F56A6"/>
    <w:rsid w:val="008478AB"/>
    <w:rsid w:val="008859D7"/>
    <w:rsid w:val="00896CA9"/>
    <w:rsid w:val="008A2BF3"/>
    <w:rsid w:val="00936DC9"/>
    <w:rsid w:val="00947D41"/>
    <w:rsid w:val="00966357"/>
    <w:rsid w:val="00A50830"/>
    <w:rsid w:val="00AD57AB"/>
    <w:rsid w:val="00B744A4"/>
    <w:rsid w:val="00BB13B2"/>
    <w:rsid w:val="00BF4077"/>
    <w:rsid w:val="00C1244B"/>
    <w:rsid w:val="00C237C8"/>
    <w:rsid w:val="00C610A6"/>
    <w:rsid w:val="00C84D8D"/>
    <w:rsid w:val="00CC1201"/>
    <w:rsid w:val="00D14BB0"/>
    <w:rsid w:val="00D26329"/>
    <w:rsid w:val="00D646D9"/>
    <w:rsid w:val="00DA5BF1"/>
    <w:rsid w:val="00DB4384"/>
    <w:rsid w:val="00E145EB"/>
    <w:rsid w:val="00E16E6E"/>
    <w:rsid w:val="00E85A6D"/>
    <w:rsid w:val="00F1540C"/>
    <w:rsid w:val="00F25DF7"/>
    <w:rsid w:val="00F357AF"/>
    <w:rsid w:val="00F95DD3"/>
    <w:rsid w:val="00FB45E9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7DD6"/>
  <w15:docId w15:val="{1DD5A5DD-CD30-48E8-8A9A-A082BAC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4FC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4F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357A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zn.nob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da-n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Б. Горева</dc:creator>
  <cp:lastModifiedBy>Назарова А.И.</cp:lastModifiedBy>
  <cp:revision>60</cp:revision>
  <cp:lastPrinted>2021-02-05T10:21:00Z</cp:lastPrinted>
  <dcterms:created xsi:type="dcterms:W3CDTF">2017-01-31T11:14:00Z</dcterms:created>
  <dcterms:modified xsi:type="dcterms:W3CDTF">2024-08-27T07:33:00Z</dcterms:modified>
</cp:coreProperties>
</file>