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36" w:rsidRPr="00F631C4" w:rsidRDefault="00543136" w:rsidP="001850BF">
      <w:pPr>
        <w:pStyle w:val="ConsPlusNormal"/>
        <w:rPr>
          <w:sz w:val="24"/>
          <w:szCs w:val="24"/>
        </w:rPr>
      </w:pPr>
    </w:p>
    <w:tbl>
      <w:tblPr>
        <w:tblW w:w="9924" w:type="dxa"/>
        <w:jc w:val="center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24"/>
      </w:tblGrid>
      <w:tr w:rsidR="00543136" w:rsidRPr="00F631C4" w:rsidTr="001850BF">
        <w:trPr>
          <w:jc w:val="center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</w:tcPr>
          <w:p w:rsidR="00543136" w:rsidRPr="00F631C4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0" w:name="P527"/>
            <w:bookmarkEnd w:id="0"/>
            <w:r w:rsidRPr="00F631C4">
              <w:rPr>
                <w:sz w:val="24"/>
                <w:szCs w:val="24"/>
              </w:rPr>
              <w:t>Сведения</w:t>
            </w:r>
          </w:p>
          <w:p w:rsidR="00543136" w:rsidRPr="00F631C4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о выявленных фактах недостоверности сведений, представленных кандидатами в депутаты Государственной Думы Федерального Собрания Российской Федерации девятого созыва</w:t>
            </w:r>
          </w:p>
          <w:p w:rsidR="001850BF" w:rsidRPr="00F631C4" w:rsidRDefault="001850BF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543136" w:rsidRPr="00F631C4" w:rsidRDefault="00543136" w:rsidP="0054313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F631C4">
              <w:rPr>
                <w:b/>
                <w:sz w:val="24"/>
                <w:szCs w:val="24"/>
              </w:rPr>
              <w:t xml:space="preserve">по  Нижегородскому одномандатному избирательному округу № 131 </w:t>
            </w:r>
          </w:p>
          <w:p w:rsidR="00543136" w:rsidRPr="00F631C4" w:rsidRDefault="00543136" w:rsidP="0054313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43136" w:rsidRPr="00F631C4" w:rsidRDefault="00543136" w:rsidP="00543136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426"/>
        <w:gridCol w:w="2135"/>
        <w:gridCol w:w="3686"/>
        <w:gridCol w:w="3969"/>
        <w:gridCol w:w="1782"/>
      </w:tblGrid>
      <w:tr w:rsidR="00543136" w:rsidRPr="00DB4A21" w:rsidTr="00DB4A21">
        <w:tc>
          <w:tcPr>
            <w:tcW w:w="604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B4A2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B4A21">
              <w:rPr>
                <w:sz w:val="24"/>
                <w:szCs w:val="24"/>
              </w:rPr>
              <w:t>/</w:t>
            </w:r>
            <w:proofErr w:type="spellStart"/>
            <w:r w:rsidRPr="00DB4A2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135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3686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969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782" w:type="dxa"/>
          </w:tcPr>
          <w:p w:rsidR="00543136" w:rsidRPr="00DB4A21" w:rsidRDefault="00543136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212201" w:rsidRPr="00DB4A21" w:rsidTr="00DB4A21">
        <w:tc>
          <w:tcPr>
            <w:tcW w:w="604" w:type="dxa"/>
          </w:tcPr>
          <w:p w:rsidR="00212201" w:rsidRPr="00DB4A21" w:rsidRDefault="00212201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1.</w:t>
            </w:r>
          </w:p>
        </w:tc>
        <w:tc>
          <w:tcPr>
            <w:tcW w:w="2426" w:type="dxa"/>
          </w:tcPr>
          <w:p w:rsidR="00212201" w:rsidRPr="00DB4A21" w:rsidRDefault="00212201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Волков Евгений Максимович</w:t>
            </w:r>
          </w:p>
        </w:tc>
        <w:tc>
          <w:tcPr>
            <w:tcW w:w="2135" w:type="dxa"/>
          </w:tcPr>
          <w:p w:rsidR="00212201" w:rsidRPr="00DB4A21" w:rsidRDefault="0021220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ПП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Российская экологическая партия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>ЗЕЛЁНЫЕ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”</w:t>
            </w:r>
          </w:p>
          <w:p w:rsidR="00212201" w:rsidRPr="00DB4A21" w:rsidRDefault="00212201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32.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769714.21 руб.</w:t>
            </w:r>
          </w:p>
          <w:p w:rsidR="00212201" w:rsidRPr="00DB4A21" w:rsidRDefault="00212201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счетов в банках не</w:t>
            </w:r>
            <w:r w:rsidR="00DB4A21" w:rsidRPr="00DB4A2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DB4A21" w:rsidRPr="00C73400">
              <w:rPr>
                <w:rFonts w:cs="Times New Roman"/>
                <w:b/>
                <w:sz w:val="24"/>
                <w:szCs w:val="24"/>
              </w:rPr>
              <w:t>указаны</w:t>
            </w:r>
            <w:proofErr w:type="gramEnd"/>
            <w:r w:rsidR="00DB4A21" w:rsidRPr="00C73400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C73400" w:rsidRDefault="00DB4A21" w:rsidP="00C73400">
            <w:pPr>
              <w:pStyle w:val="ConsPlusNormal"/>
              <w:rPr>
                <w:rFonts w:cs="Times New Roman"/>
                <w:sz w:val="24"/>
                <w:szCs w:val="24"/>
              </w:rPr>
            </w:pPr>
            <w:r w:rsidRPr="00DB4A21">
              <w:rPr>
                <w:rFonts w:cs="Times New Roman"/>
                <w:sz w:val="24"/>
                <w:szCs w:val="24"/>
              </w:rPr>
              <w:t xml:space="preserve"> </w:t>
            </w:r>
            <w:r w:rsidR="00C73400">
              <w:rPr>
                <w:rFonts w:cs="Times New Roman"/>
                <w:sz w:val="24"/>
                <w:szCs w:val="24"/>
              </w:rPr>
              <w:t>ПАО "МОСКОВСКИЙ КРЕДИТНЫЙ БАНК»</w:t>
            </w:r>
            <w:r w:rsidRPr="00DB4A21">
              <w:rPr>
                <w:rFonts w:cs="Times New Roman"/>
                <w:sz w:val="24"/>
                <w:szCs w:val="24"/>
              </w:rPr>
              <w:t>;</w:t>
            </w:r>
          </w:p>
          <w:p w:rsidR="00212201" w:rsidRPr="00DB4A21" w:rsidRDefault="00DB4A21" w:rsidP="00C73400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rFonts w:cs="Times New Roman"/>
                <w:sz w:val="24"/>
                <w:szCs w:val="24"/>
              </w:rPr>
              <w:t xml:space="preserve"> Банк ВТБ (публичное акционерное общество)</w:t>
            </w:r>
          </w:p>
        </w:tc>
        <w:tc>
          <w:tcPr>
            <w:tcW w:w="1782" w:type="dxa"/>
          </w:tcPr>
          <w:p w:rsidR="00212201" w:rsidRPr="00DB4A21" w:rsidRDefault="00C7340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DB4A21" w:rsidRPr="00DB4A21" w:rsidTr="00DB4A21">
        <w:tc>
          <w:tcPr>
            <w:tcW w:w="604" w:type="dxa"/>
            <w:vMerge w:val="restart"/>
          </w:tcPr>
          <w:p w:rsidR="00DB4A21" w:rsidRPr="00DB4A21" w:rsidRDefault="00DB4A21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2.</w:t>
            </w:r>
          </w:p>
        </w:tc>
        <w:tc>
          <w:tcPr>
            <w:tcW w:w="2426" w:type="dxa"/>
            <w:vMerge w:val="restart"/>
          </w:tcPr>
          <w:p w:rsidR="00DB4A21" w:rsidRPr="00DB4A21" w:rsidRDefault="00DB4A21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DB4A21">
              <w:rPr>
                <w:sz w:val="24"/>
                <w:szCs w:val="24"/>
              </w:rPr>
              <w:t>Душкин</w:t>
            </w:r>
            <w:proofErr w:type="spellEnd"/>
            <w:r w:rsidRPr="00DB4A21">
              <w:rPr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135" w:type="dxa"/>
            <w:vMerge w:val="restart"/>
          </w:tcPr>
          <w:p w:rsidR="00DB4A21" w:rsidRPr="00DB4A21" w:rsidRDefault="00DB4A2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>ПП «НОВЫЕ ЛЮДИ»</w:t>
            </w:r>
          </w:p>
        </w:tc>
        <w:tc>
          <w:tcPr>
            <w:tcW w:w="3686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14.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5766783.60 руб.</w:t>
            </w:r>
          </w:p>
          <w:p w:rsidR="00DB4A21" w:rsidRPr="00DB4A21" w:rsidRDefault="00DB4A2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счетов в банках не</w:t>
            </w:r>
            <w:r w:rsidRPr="00DB4A2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rFonts w:cs="Times New Roman"/>
                <w:b/>
                <w:sz w:val="24"/>
                <w:szCs w:val="24"/>
              </w:rPr>
              <w:t>указаны</w:t>
            </w:r>
            <w:proofErr w:type="gramEnd"/>
            <w:r w:rsidRPr="00C73400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DB4A21" w:rsidRPr="00DB4A21" w:rsidRDefault="00DB4A21" w:rsidP="00C73400">
            <w:pPr>
              <w:spacing w:after="0" w:line="240" w:lineRule="auto"/>
              <w:rPr>
                <w:sz w:val="24"/>
                <w:szCs w:val="24"/>
              </w:rPr>
            </w:pPr>
            <w:r w:rsidRPr="00222DE5">
              <w:rPr>
                <w:rFonts w:eastAsia="Times New Roman"/>
                <w:sz w:val="24"/>
              </w:rPr>
              <w:t>Банк ВТБ (</w:t>
            </w:r>
            <w:r w:rsidR="00C73400">
              <w:rPr>
                <w:rFonts w:eastAsia="Times New Roman"/>
                <w:sz w:val="24"/>
              </w:rPr>
              <w:t>публичное акционерное общество)</w:t>
            </w:r>
            <w:r w:rsidRPr="00222DE5">
              <w:rPr>
                <w:rFonts w:eastAsia="Times New Roman"/>
                <w:sz w:val="24"/>
              </w:rPr>
              <w:t xml:space="preserve">; Банк ВТБ (публичное акционерное общество), </w:t>
            </w:r>
          </w:p>
        </w:tc>
        <w:tc>
          <w:tcPr>
            <w:tcW w:w="1782" w:type="dxa"/>
          </w:tcPr>
          <w:p w:rsidR="00DB4A21" w:rsidRPr="00DB4A21" w:rsidRDefault="00C7340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DB4A21" w:rsidRPr="00DB4A21" w:rsidTr="00DB4A21">
        <w:tc>
          <w:tcPr>
            <w:tcW w:w="604" w:type="dxa"/>
            <w:vMerge/>
          </w:tcPr>
          <w:p w:rsidR="00DB4A21" w:rsidRPr="00DB4A21" w:rsidRDefault="00DB4A21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DB4A21" w:rsidRPr="00DB4A21" w:rsidRDefault="00DB4A21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DB4A21" w:rsidRPr="00DB4A21" w:rsidRDefault="00DB4A2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B4A21" w:rsidRPr="00DB4A21" w:rsidRDefault="00DB4A2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DB4A21">
              <w:rPr>
                <w:b/>
                <w:sz w:val="24"/>
                <w:szCs w:val="24"/>
              </w:rPr>
              <w:t>Акции, иные ценные бумаги и иное участие в коммерческих организациях:</w:t>
            </w:r>
          </w:p>
          <w:p w:rsidR="00DB4A21" w:rsidRPr="00DB4A21" w:rsidRDefault="00DB4A21" w:rsidP="00DB4A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>ПОСЕЛОК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 xml:space="preserve">”, 1/11; 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lastRenderedPageBreak/>
              <w:t>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>МЕЖДУНАРОДНЫЙ ИНСТИТУТ МЕДИЦИНСКОГО</w:t>
            </w:r>
          </w:p>
          <w:p w:rsidR="00DB4A21" w:rsidRPr="00DB4A21" w:rsidRDefault="00DB4A21" w:rsidP="00DB4A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>ОБРАЗОВАНИЯ, КОМПЕТЕНЦИЙ И ТЕХНОЛОГИЙ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”,</w:t>
            </w:r>
          </w:p>
          <w:p w:rsidR="00DB4A21" w:rsidRPr="00DB4A21" w:rsidRDefault="00DB4A21" w:rsidP="00DB4A2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DB4A21">
              <w:rPr>
                <w:rFonts w:cs="Arial"/>
                <w:color w:val="000000"/>
                <w:sz w:val="24"/>
                <w:szCs w:val="24"/>
              </w:rPr>
              <w:t xml:space="preserve">1/3; 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>МЕДИС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”, 40%</w:t>
            </w:r>
          </w:p>
          <w:p w:rsidR="00DB4A21" w:rsidRPr="00DB4A21" w:rsidRDefault="00DB4A2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4A21" w:rsidRPr="00222DE5" w:rsidRDefault="00DB4A21" w:rsidP="00DB4A21">
            <w:pPr>
              <w:spacing w:after="0" w:line="240" w:lineRule="auto"/>
              <w:rPr>
                <w:rFonts w:eastAsia="Times New Roman"/>
                <w:b/>
                <w:sz w:val="24"/>
              </w:rPr>
            </w:pPr>
            <w:r w:rsidRPr="00222DE5">
              <w:rPr>
                <w:rFonts w:eastAsia="Times New Roman"/>
                <w:b/>
                <w:sz w:val="24"/>
              </w:rPr>
              <w:lastRenderedPageBreak/>
              <w:t>Установлены расхождения по сведениям об акциях, иных ценных бумагах и ином участии в коммерческих организациях</w:t>
            </w:r>
            <w:r w:rsidRPr="00222DE5">
              <w:rPr>
                <w:rFonts w:eastAsia="Times New Roman"/>
                <w:sz w:val="24"/>
              </w:rPr>
              <w:t>: не указаны: Публичное акционерное общество Страховая Компания "</w:t>
            </w:r>
            <w:proofErr w:type="spellStart"/>
            <w:r w:rsidRPr="00222DE5">
              <w:rPr>
                <w:rFonts w:eastAsia="Times New Roman"/>
                <w:sz w:val="24"/>
              </w:rPr>
              <w:t>Росгосстрах</w:t>
            </w:r>
            <w:proofErr w:type="spellEnd"/>
            <w:r w:rsidRPr="00222DE5">
              <w:rPr>
                <w:rFonts w:eastAsia="Times New Roman"/>
                <w:sz w:val="24"/>
              </w:rPr>
              <w:t xml:space="preserve">", Акция </w:t>
            </w:r>
            <w:r w:rsidRPr="00222DE5">
              <w:rPr>
                <w:rFonts w:eastAsia="Times New Roman"/>
                <w:sz w:val="24"/>
              </w:rPr>
              <w:lastRenderedPageBreak/>
              <w:t>(обыкновенная), 300000 шт., 0.03 руб</w:t>
            </w:r>
            <w:proofErr w:type="gramStart"/>
            <w:r w:rsidRPr="00222DE5">
              <w:rPr>
                <w:rFonts w:eastAsia="Times New Roman"/>
                <w:sz w:val="24"/>
              </w:rPr>
              <w:t>..</w:t>
            </w:r>
            <w:proofErr w:type="gramEnd"/>
          </w:p>
        </w:tc>
        <w:tc>
          <w:tcPr>
            <w:tcW w:w="1782" w:type="dxa"/>
          </w:tcPr>
          <w:p w:rsidR="00DB4A21" w:rsidRPr="00DB4A21" w:rsidRDefault="00C7340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Банк России</w:t>
            </w:r>
          </w:p>
        </w:tc>
      </w:tr>
      <w:tr w:rsidR="00263B30" w:rsidRPr="00DB4A21" w:rsidTr="00DB4A21">
        <w:tc>
          <w:tcPr>
            <w:tcW w:w="604" w:type="dxa"/>
            <w:vAlign w:val="center"/>
          </w:tcPr>
          <w:p w:rsidR="00263B30" w:rsidRPr="00DB4A21" w:rsidRDefault="00212201" w:rsidP="00263B30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lastRenderedPageBreak/>
              <w:t>3</w:t>
            </w:r>
            <w:r w:rsidR="00263B30" w:rsidRPr="00DB4A21">
              <w:rPr>
                <w:sz w:val="24"/>
                <w:szCs w:val="24"/>
              </w:rPr>
              <w:t>.</w:t>
            </w:r>
          </w:p>
        </w:tc>
        <w:tc>
          <w:tcPr>
            <w:tcW w:w="2426" w:type="dxa"/>
            <w:vAlign w:val="center"/>
          </w:tcPr>
          <w:p w:rsidR="00263B30" w:rsidRPr="00DB4A21" w:rsidRDefault="00263B30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DB4A21">
              <w:rPr>
                <w:sz w:val="24"/>
                <w:szCs w:val="24"/>
              </w:rPr>
              <w:t>Камраков</w:t>
            </w:r>
            <w:proofErr w:type="spellEnd"/>
            <w:r w:rsidRPr="00DB4A21">
              <w:rPr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2135" w:type="dxa"/>
            <w:vAlign w:val="center"/>
          </w:tcPr>
          <w:p w:rsidR="00263B30" w:rsidRPr="00DB4A21" w:rsidRDefault="00263B30" w:rsidP="00263B30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ВПП «РОДИНА»</w:t>
            </w:r>
          </w:p>
        </w:tc>
        <w:tc>
          <w:tcPr>
            <w:tcW w:w="3686" w:type="dxa"/>
          </w:tcPr>
          <w:p w:rsidR="00212201" w:rsidRPr="00DB4A21" w:rsidRDefault="00212201" w:rsidP="003B19ED">
            <w:pPr>
              <w:pStyle w:val="ConsPlusNormal"/>
              <w:rPr>
                <w:b/>
                <w:sz w:val="24"/>
                <w:szCs w:val="24"/>
              </w:rPr>
            </w:pPr>
            <w:r w:rsidRPr="00DB4A21">
              <w:rPr>
                <w:b/>
                <w:sz w:val="24"/>
                <w:szCs w:val="24"/>
              </w:rPr>
              <w:t xml:space="preserve">Источники и общая сумма доходов за 2025 года (в рублях) </w:t>
            </w:r>
          </w:p>
          <w:p w:rsidR="00C73400" w:rsidRDefault="00212201" w:rsidP="003B19ED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з</w:t>
            </w:r>
            <w:r w:rsidR="00263B30" w:rsidRPr="00DB4A21">
              <w:rPr>
                <w:sz w:val="24"/>
                <w:szCs w:val="24"/>
              </w:rPr>
              <w:t>арплата, Национальный исследовательский Нижегородский государственный университет им. Н.И. Лобачевского; сдача имущества в аренду; зарплата, МУНИЦИПАЛЬНОЕ БЮДЖЕТНОЕ УЧРЕЖДЕНИЕ КУЛЬТУРЫ "ОБЩЕСТВЕННОДОСУГОВЫЙ ЦЕНТР "НАДЕЖДА</w:t>
            </w:r>
            <w:r w:rsidR="00C73400">
              <w:rPr>
                <w:sz w:val="24"/>
                <w:szCs w:val="24"/>
              </w:rPr>
              <w:t>;</w:t>
            </w:r>
          </w:p>
          <w:p w:rsidR="00263B30" w:rsidRPr="00DB4A21" w:rsidRDefault="00263B30" w:rsidP="003B19ED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РЕГИОНАЛЬНОЕ ОТДЕЛЕНИЕ ВСЕРОССИЙСКОЙ ПОЛИТИЧЕСКОЙ ПАРТИИ "РОДИНА" В</w:t>
            </w:r>
            <w:r w:rsidR="00C73400">
              <w:rPr>
                <w:sz w:val="24"/>
                <w:szCs w:val="24"/>
              </w:rPr>
              <w:t xml:space="preserve"> НИЖЕГОРОДСКОЙ ОБЛАСТИ;</w:t>
            </w:r>
            <w:proofErr w:type="gramStart"/>
            <w:r w:rsidR="00C73400">
              <w:rPr>
                <w:sz w:val="24"/>
                <w:szCs w:val="24"/>
              </w:rPr>
              <w:t xml:space="preserve"> </w:t>
            </w:r>
            <w:r w:rsidRPr="00DB4A21">
              <w:rPr>
                <w:sz w:val="24"/>
                <w:szCs w:val="24"/>
              </w:rPr>
              <w:t>,</w:t>
            </w:r>
            <w:proofErr w:type="gramEnd"/>
            <w:r w:rsidRPr="00DB4A21">
              <w:rPr>
                <w:sz w:val="24"/>
                <w:szCs w:val="24"/>
              </w:rPr>
              <w:t xml:space="preserve"> ПАО Сбербанк</w:t>
            </w:r>
          </w:p>
          <w:p w:rsidR="00263B30" w:rsidRPr="00DB4A21" w:rsidRDefault="00263B30" w:rsidP="003B19ED">
            <w:pPr>
              <w:pStyle w:val="ConsPlusNormal"/>
              <w:rPr>
                <w:sz w:val="24"/>
                <w:szCs w:val="24"/>
              </w:rPr>
            </w:pPr>
          </w:p>
          <w:p w:rsidR="00263B30" w:rsidRPr="00DB4A21" w:rsidRDefault="00263B30" w:rsidP="003B19ED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Общая сумма доходов: 1957132.96 руб.</w:t>
            </w:r>
          </w:p>
        </w:tc>
        <w:tc>
          <w:tcPr>
            <w:tcW w:w="3969" w:type="dxa"/>
          </w:tcPr>
          <w:p w:rsidR="00DB4A21" w:rsidRPr="00222DE5" w:rsidRDefault="00DB4A21" w:rsidP="00DB4A21">
            <w:pPr>
              <w:pStyle w:val="ConsPlusNormal"/>
              <w:rPr>
                <w:sz w:val="24"/>
                <w:szCs w:val="24"/>
              </w:rPr>
            </w:pPr>
            <w:r w:rsidRPr="00222DE5">
              <w:rPr>
                <w:b/>
                <w:sz w:val="24"/>
                <w:szCs w:val="24"/>
              </w:rPr>
              <w:t>Установлены расхождения по сведениям о доходах</w:t>
            </w:r>
            <w:r w:rsidRPr="00222DE5">
              <w:rPr>
                <w:sz w:val="24"/>
                <w:szCs w:val="24"/>
              </w:rPr>
              <w:t>:</w:t>
            </w:r>
          </w:p>
          <w:p w:rsidR="00263B30" w:rsidRPr="00222DE5" w:rsidRDefault="00263B30" w:rsidP="00DB4A21">
            <w:pPr>
              <w:pStyle w:val="ConsPlusNormal"/>
              <w:rPr>
                <w:sz w:val="24"/>
                <w:szCs w:val="24"/>
              </w:rPr>
            </w:pPr>
            <w:r w:rsidRPr="00222DE5">
              <w:rPr>
                <w:sz w:val="24"/>
                <w:szCs w:val="24"/>
              </w:rPr>
              <w:t>РЕГИОНАЛЬНОЕ ОТДЕЛЕНИЕ ВСЕРОССИЙСКОЙ ПОЛИТИЧЕСКОЙ ПАРТИИ "РОДИНА" В НИЖЕГОРОДСКОЙ ОБЛАСТИ - 50000</w:t>
            </w:r>
          </w:p>
        </w:tc>
        <w:tc>
          <w:tcPr>
            <w:tcW w:w="1782" w:type="dxa"/>
          </w:tcPr>
          <w:p w:rsidR="00263B30" w:rsidRPr="00DB4A21" w:rsidRDefault="00263B30" w:rsidP="003B19ED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ФНС России по Нижегородской области</w:t>
            </w:r>
          </w:p>
        </w:tc>
      </w:tr>
      <w:tr w:rsidR="00212201" w:rsidRPr="00DB4A21" w:rsidTr="00DB4A21">
        <w:tc>
          <w:tcPr>
            <w:tcW w:w="604" w:type="dxa"/>
            <w:vAlign w:val="center"/>
          </w:tcPr>
          <w:p w:rsidR="00212201" w:rsidRPr="00DB4A21" w:rsidRDefault="00212201" w:rsidP="00263B30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4.</w:t>
            </w:r>
          </w:p>
        </w:tc>
        <w:tc>
          <w:tcPr>
            <w:tcW w:w="2426" w:type="dxa"/>
            <w:vAlign w:val="center"/>
          </w:tcPr>
          <w:p w:rsidR="00212201" w:rsidRPr="00DB4A21" w:rsidRDefault="00212201" w:rsidP="00263B30">
            <w:pPr>
              <w:pStyle w:val="ConsPlusNormal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t>Копосов Андрей Анатольевич</w:t>
            </w:r>
          </w:p>
        </w:tc>
        <w:tc>
          <w:tcPr>
            <w:tcW w:w="2135" w:type="dxa"/>
            <w:vAlign w:val="center"/>
          </w:tcPr>
          <w:p w:rsidR="00212201" w:rsidRPr="00DB4A21" w:rsidRDefault="0021220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DB4A21">
              <w:rPr>
                <w:rFonts w:cs="Akrobat"/>
                <w:color w:val="000000"/>
                <w:sz w:val="24"/>
                <w:szCs w:val="24"/>
              </w:rPr>
              <w:t>ПП “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РОССИЙСКАЯ ПАРТИЯ ПЕНСИОНЕРОВ ЗА </w:t>
            </w:r>
            <w:proofErr w:type="gramStart"/>
            <w:r w:rsidRPr="00DB4A21">
              <w:rPr>
                <w:rFonts w:cs="Arial CYR"/>
                <w:color w:val="000000"/>
                <w:sz w:val="24"/>
                <w:szCs w:val="24"/>
              </w:rPr>
              <w:lastRenderedPageBreak/>
              <w:t>СОЦИАЛЬНУЮ</w:t>
            </w:r>
            <w:proofErr w:type="gramEnd"/>
          </w:p>
          <w:p w:rsidR="00212201" w:rsidRPr="00DB4A21" w:rsidRDefault="0021220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>СПРАВЕДЛИВОСТЬ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>”</w:t>
            </w:r>
          </w:p>
          <w:p w:rsidR="00212201" w:rsidRPr="00DB4A21" w:rsidRDefault="00212201" w:rsidP="00263B3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lastRenderedPageBreak/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 xml:space="preserve">Общая сумма остатка: 97486.67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lastRenderedPageBreak/>
              <w:t>руб.</w:t>
            </w:r>
          </w:p>
          <w:p w:rsidR="00212201" w:rsidRPr="00DB4A21" w:rsidRDefault="00212201" w:rsidP="003B19ED">
            <w:pPr>
              <w:pStyle w:val="ConsPlusNormal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="009F07AD" w:rsidRPr="00222DE5">
              <w:rPr>
                <w:rFonts w:eastAsia="Times New Roman"/>
                <w:sz w:val="24"/>
              </w:rPr>
              <w:t>:</w:t>
            </w:r>
          </w:p>
          <w:p w:rsidR="00C73400" w:rsidRDefault="009F07AD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 w:rsidRPr="00222DE5">
              <w:rPr>
                <w:rFonts w:eastAsia="Times New Roman"/>
                <w:sz w:val="24"/>
              </w:rPr>
              <w:t xml:space="preserve"> Банк ВТБ (публичное акционерное общество), </w:t>
            </w:r>
          </w:p>
          <w:p w:rsidR="00C73400" w:rsidRDefault="009F07AD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 w:rsidRPr="00222DE5">
              <w:rPr>
                <w:rFonts w:eastAsia="Times New Roman"/>
                <w:sz w:val="24"/>
              </w:rPr>
              <w:t xml:space="preserve">Филиал </w:t>
            </w:r>
            <w:r w:rsidR="00C73400">
              <w:rPr>
                <w:rFonts w:eastAsia="Times New Roman"/>
                <w:sz w:val="24"/>
              </w:rPr>
              <w:t xml:space="preserve">"Центральный" ПАО </w:t>
            </w:r>
            <w:r w:rsidR="00C73400">
              <w:rPr>
                <w:rFonts w:eastAsia="Times New Roman"/>
                <w:sz w:val="24"/>
              </w:rPr>
              <w:lastRenderedPageBreak/>
              <w:t>"</w:t>
            </w:r>
            <w:proofErr w:type="spellStart"/>
            <w:r w:rsidR="00C73400">
              <w:rPr>
                <w:rFonts w:eastAsia="Times New Roman"/>
                <w:sz w:val="24"/>
              </w:rPr>
              <w:t>Совкомбанк</w:t>
            </w:r>
            <w:proofErr w:type="spellEnd"/>
            <w:r w:rsidR="00C73400">
              <w:rPr>
                <w:rFonts w:eastAsia="Times New Roman"/>
                <w:sz w:val="24"/>
              </w:rPr>
              <w:t>",</w:t>
            </w:r>
          </w:p>
          <w:p w:rsidR="00212201" w:rsidRPr="00222DE5" w:rsidRDefault="00C73400" w:rsidP="00C7340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Акционерное общество "</w:t>
            </w:r>
            <w:proofErr w:type="spellStart"/>
            <w:r>
              <w:rPr>
                <w:rFonts w:eastAsia="Times New Roman"/>
                <w:sz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</w:rPr>
              <w:t>"</w:t>
            </w:r>
            <w:r w:rsidR="009F07AD" w:rsidRPr="00222DE5">
              <w:rPr>
                <w:rFonts w:eastAsia="Times New Roman"/>
                <w:sz w:val="24"/>
              </w:rPr>
              <w:t>; Банк ВТБ (публичное акционерное общество)</w:t>
            </w:r>
          </w:p>
        </w:tc>
        <w:tc>
          <w:tcPr>
            <w:tcW w:w="1782" w:type="dxa"/>
          </w:tcPr>
          <w:p w:rsidR="00212201" w:rsidRPr="00DB4A21" w:rsidRDefault="00C73400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Банк России</w:t>
            </w:r>
          </w:p>
        </w:tc>
      </w:tr>
      <w:tr w:rsidR="00212201" w:rsidRPr="00DB4A21" w:rsidTr="00DB4A21">
        <w:tc>
          <w:tcPr>
            <w:tcW w:w="604" w:type="dxa"/>
            <w:vAlign w:val="center"/>
          </w:tcPr>
          <w:p w:rsidR="00212201" w:rsidRPr="00DB4A21" w:rsidRDefault="00212201" w:rsidP="00263B30">
            <w:pPr>
              <w:pStyle w:val="ConsPlusNormal"/>
              <w:jc w:val="center"/>
              <w:rPr>
                <w:sz w:val="24"/>
                <w:szCs w:val="24"/>
              </w:rPr>
            </w:pPr>
            <w:r w:rsidRPr="00DB4A21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426" w:type="dxa"/>
            <w:vAlign w:val="center"/>
          </w:tcPr>
          <w:p w:rsidR="00212201" w:rsidRPr="00DB4A21" w:rsidRDefault="00212201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DB4A21">
              <w:rPr>
                <w:sz w:val="24"/>
                <w:szCs w:val="24"/>
              </w:rPr>
              <w:t>Корниенко</w:t>
            </w:r>
            <w:proofErr w:type="spellEnd"/>
            <w:r w:rsidRPr="00DB4A21">
              <w:rPr>
                <w:sz w:val="24"/>
                <w:szCs w:val="24"/>
              </w:rPr>
              <w:t xml:space="preserve"> Иван Семенович</w:t>
            </w:r>
          </w:p>
        </w:tc>
        <w:tc>
          <w:tcPr>
            <w:tcW w:w="2135" w:type="dxa"/>
            <w:vAlign w:val="center"/>
          </w:tcPr>
          <w:p w:rsidR="00212201" w:rsidRPr="00DB4A21" w:rsidRDefault="0021220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DB4A21">
              <w:rPr>
                <w:rFonts w:cs="Arial CYR"/>
                <w:color w:val="000000"/>
                <w:sz w:val="24"/>
                <w:szCs w:val="24"/>
              </w:rPr>
              <w:t xml:space="preserve">ПП ЛДПР </w:t>
            </w:r>
            <w:r w:rsidRPr="00DB4A21">
              <w:rPr>
                <w:rFonts w:cs="Arial"/>
                <w:color w:val="000000"/>
                <w:sz w:val="24"/>
                <w:szCs w:val="24"/>
              </w:rPr>
              <w:t xml:space="preserve">– </w:t>
            </w:r>
            <w:r w:rsidRPr="00DB4A21">
              <w:rPr>
                <w:rFonts w:cs="Arial CYR"/>
                <w:color w:val="000000"/>
                <w:sz w:val="24"/>
                <w:szCs w:val="24"/>
              </w:rPr>
              <w:t>Либерально-демократическая партия России</w:t>
            </w:r>
          </w:p>
          <w:p w:rsidR="00212201" w:rsidRPr="00DB4A21" w:rsidRDefault="00212201" w:rsidP="00263B3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12.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5369.15 руб.</w:t>
            </w:r>
          </w:p>
          <w:p w:rsidR="00212201" w:rsidRPr="00DB4A21" w:rsidRDefault="00212201" w:rsidP="002122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="009F07AD" w:rsidRPr="00222DE5">
              <w:rPr>
                <w:rFonts w:eastAsia="Times New Roman"/>
                <w:sz w:val="24"/>
              </w:rPr>
              <w:t>:</w:t>
            </w:r>
          </w:p>
          <w:p w:rsidR="00212201" w:rsidRPr="00222DE5" w:rsidRDefault="009F07AD" w:rsidP="00C7340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222DE5">
              <w:rPr>
                <w:rFonts w:eastAsia="Times New Roman"/>
                <w:sz w:val="24"/>
              </w:rPr>
              <w:t xml:space="preserve"> БАНК ГПБ (АО)</w:t>
            </w:r>
          </w:p>
        </w:tc>
        <w:tc>
          <w:tcPr>
            <w:tcW w:w="1782" w:type="dxa"/>
          </w:tcPr>
          <w:p w:rsidR="00212201" w:rsidRPr="00DB4A21" w:rsidRDefault="00C73400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</w:tbl>
    <w:p w:rsidR="001C5839" w:rsidRPr="00F631C4" w:rsidRDefault="001C5839" w:rsidP="00F631C4">
      <w:pPr>
        <w:pStyle w:val="ConsPlusNormal"/>
        <w:rPr>
          <w:b/>
          <w:sz w:val="24"/>
          <w:szCs w:val="24"/>
        </w:rPr>
      </w:pPr>
    </w:p>
    <w:p w:rsidR="00751AF7" w:rsidRPr="00F631C4" w:rsidRDefault="00751AF7" w:rsidP="00751AF7">
      <w:pPr>
        <w:pStyle w:val="ConsPlusNormal"/>
        <w:jc w:val="center"/>
        <w:rPr>
          <w:b/>
          <w:sz w:val="24"/>
          <w:szCs w:val="24"/>
        </w:rPr>
      </w:pPr>
      <w:r w:rsidRPr="00F631C4">
        <w:rPr>
          <w:b/>
          <w:sz w:val="24"/>
          <w:szCs w:val="24"/>
        </w:rPr>
        <w:t xml:space="preserve">по  </w:t>
      </w:r>
      <w:proofErr w:type="spellStart"/>
      <w:r w:rsidRPr="00F631C4">
        <w:rPr>
          <w:b/>
          <w:sz w:val="24"/>
          <w:szCs w:val="24"/>
        </w:rPr>
        <w:t>Приокскому</w:t>
      </w:r>
      <w:proofErr w:type="spellEnd"/>
      <w:r w:rsidRPr="00F631C4">
        <w:rPr>
          <w:b/>
          <w:sz w:val="24"/>
          <w:szCs w:val="24"/>
        </w:rPr>
        <w:t xml:space="preserve"> одномандатному избирательному округу № 132 </w:t>
      </w:r>
    </w:p>
    <w:p w:rsidR="00543136" w:rsidRPr="00F631C4" w:rsidRDefault="00543136" w:rsidP="00543136">
      <w:pPr>
        <w:pStyle w:val="ConsPlusNormal"/>
        <w:ind w:firstLine="540"/>
        <w:jc w:val="both"/>
        <w:rPr>
          <w:sz w:val="24"/>
          <w:szCs w:val="24"/>
        </w:rPr>
      </w:pPr>
    </w:p>
    <w:p w:rsidR="00543136" w:rsidRPr="00F631C4" w:rsidRDefault="00543136" w:rsidP="00543136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426"/>
        <w:gridCol w:w="2135"/>
        <w:gridCol w:w="4820"/>
        <w:gridCol w:w="3402"/>
        <w:gridCol w:w="1843"/>
      </w:tblGrid>
      <w:tr w:rsidR="001C5839" w:rsidRPr="00EA29BD" w:rsidTr="00F631C4">
        <w:tc>
          <w:tcPr>
            <w:tcW w:w="604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A29B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A29BD">
              <w:rPr>
                <w:sz w:val="24"/>
                <w:szCs w:val="24"/>
              </w:rPr>
              <w:t>/</w:t>
            </w:r>
            <w:proofErr w:type="spellStart"/>
            <w:r w:rsidRPr="00EA29B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135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4820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402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43" w:type="dxa"/>
          </w:tcPr>
          <w:p w:rsidR="00A474BF" w:rsidRPr="00EA29BD" w:rsidRDefault="00A474BF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5652F7" w:rsidRPr="00EA29BD" w:rsidTr="00F631C4">
        <w:tc>
          <w:tcPr>
            <w:tcW w:w="604" w:type="dxa"/>
            <w:vMerge w:val="restart"/>
          </w:tcPr>
          <w:p w:rsidR="005652F7" w:rsidRPr="00EA29BD" w:rsidRDefault="005652F7" w:rsidP="00066E5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1.</w:t>
            </w:r>
          </w:p>
        </w:tc>
        <w:tc>
          <w:tcPr>
            <w:tcW w:w="2426" w:type="dxa"/>
            <w:vMerge w:val="restart"/>
          </w:tcPr>
          <w:p w:rsidR="005652F7" w:rsidRPr="00EA29BD" w:rsidRDefault="005652F7" w:rsidP="00066E5C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Гроза Алексей Борисович</w:t>
            </w:r>
          </w:p>
        </w:tc>
        <w:tc>
          <w:tcPr>
            <w:tcW w:w="2135" w:type="dxa"/>
            <w:vMerge w:val="restart"/>
          </w:tcPr>
          <w:p w:rsidR="005652F7" w:rsidRPr="00EA29BD" w:rsidRDefault="005652F7" w:rsidP="00066E5C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ПП «Российская экологическая партия «ЗЕЛЕНЫЕ»</w:t>
            </w:r>
          </w:p>
        </w:tc>
        <w:tc>
          <w:tcPr>
            <w:tcW w:w="4820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4.</w:t>
            </w:r>
          </w:p>
          <w:p w:rsidR="00222DE5" w:rsidRPr="00222DE5" w:rsidRDefault="00222DE5" w:rsidP="00222DE5">
            <w:pPr>
              <w:tabs>
                <w:tab w:val="left" w:pos="3137"/>
              </w:tabs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 19133.58 руб.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ab/>
            </w:r>
          </w:p>
          <w:p w:rsidR="005652F7" w:rsidRPr="00EA29BD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222DE5">
              <w:rPr>
                <w:rFonts w:eastAsia="Times New Roman"/>
                <w:sz w:val="24"/>
              </w:rPr>
              <w:t>:</w:t>
            </w:r>
          </w:p>
          <w:p w:rsidR="005652F7" w:rsidRPr="00EA29BD" w:rsidRDefault="00EA29BD" w:rsidP="00C73400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rFonts w:cs="Times New Roman"/>
                <w:sz w:val="24"/>
                <w:szCs w:val="24"/>
              </w:rPr>
              <w:t>"СДМ-БАНК" (ПАО)</w:t>
            </w:r>
          </w:p>
        </w:tc>
        <w:tc>
          <w:tcPr>
            <w:tcW w:w="1843" w:type="dxa"/>
          </w:tcPr>
          <w:p w:rsidR="005652F7" w:rsidRPr="00EA29BD" w:rsidRDefault="00C7340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5652F7" w:rsidRPr="00EA29BD" w:rsidTr="00066E5C">
        <w:tc>
          <w:tcPr>
            <w:tcW w:w="604" w:type="dxa"/>
            <w:vMerge/>
          </w:tcPr>
          <w:p w:rsidR="005652F7" w:rsidRPr="00EA29BD" w:rsidRDefault="005652F7" w:rsidP="00066E5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5652F7" w:rsidRPr="00EA29BD" w:rsidRDefault="005652F7" w:rsidP="00066E5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5652F7" w:rsidRPr="00EA29BD" w:rsidRDefault="005652F7" w:rsidP="00066E5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52F7" w:rsidRPr="00222DE5" w:rsidRDefault="005652F7" w:rsidP="00066E5C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222DE5">
              <w:rPr>
                <w:b/>
                <w:color w:val="000000"/>
                <w:sz w:val="24"/>
                <w:szCs w:val="24"/>
              </w:rPr>
              <w:t>Недвижимое имущество:</w:t>
            </w:r>
          </w:p>
          <w:p w:rsidR="005652F7" w:rsidRPr="00222DE5" w:rsidRDefault="005652F7" w:rsidP="00066E5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22DE5">
              <w:rPr>
                <w:color w:val="000000"/>
                <w:sz w:val="24"/>
                <w:szCs w:val="24"/>
              </w:rPr>
              <w:t>Земельные участки:</w:t>
            </w:r>
          </w:p>
          <w:p w:rsidR="005652F7" w:rsidRPr="00222DE5" w:rsidRDefault="005652F7" w:rsidP="00066E5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222DE5">
              <w:rPr>
                <w:color w:val="000000"/>
                <w:sz w:val="24"/>
                <w:szCs w:val="24"/>
              </w:rPr>
              <w:t>кол-во объектов: 3</w:t>
            </w:r>
            <w:r w:rsidRPr="00222DE5">
              <w:rPr>
                <w:color w:val="000000"/>
                <w:sz w:val="24"/>
                <w:szCs w:val="24"/>
              </w:rPr>
              <w:br/>
              <w:t>Нижегородская область: 1627 кв.м.; 700 кв.м.; 340 кв.м.;</w:t>
            </w:r>
            <w:proofErr w:type="gramEnd"/>
          </w:p>
          <w:p w:rsidR="005652F7" w:rsidRPr="00222DE5" w:rsidRDefault="005652F7" w:rsidP="00066E5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22DE5">
              <w:rPr>
                <w:color w:val="000000"/>
                <w:sz w:val="24"/>
                <w:szCs w:val="24"/>
              </w:rPr>
              <w:t>жилые дома:</w:t>
            </w:r>
          </w:p>
          <w:p w:rsidR="005652F7" w:rsidRPr="00222DE5" w:rsidRDefault="005652F7" w:rsidP="00066E5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22DE5">
              <w:rPr>
                <w:color w:val="000000"/>
                <w:sz w:val="24"/>
                <w:szCs w:val="24"/>
              </w:rPr>
              <w:br/>
              <w:t>Нижегородская область: 164,4 кв.м.</w:t>
            </w:r>
          </w:p>
          <w:p w:rsidR="005652F7" w:rsidRPr="00222DE5" w:rsidRDefault="005652F7" w:rsidP="00066E5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2F7" w:rsidRPr="00EA29BD" w:rsidRDefault="005652F7" w:rsidP="00EA29B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A29BD">
              <w:rPr>
                <w:rFonts w:cs="Calibri"/>
                <w:color w:val="000000"/>
                <w:sz w:val="24"/>
                <w:szCs w:val="24"/>
              </w:rPr>
              <w:t>Не указан объект недвижимости (жилой дом)</w:t>
            </w:r>
          </w:p>
          <w:p w:rsidR="005652F7" w:rsidRPr="00EA29BD" w:rsidRDefault="005652F7" w:rsidP="00EA29B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52F7" w:rsidRPr="00EA29BD" w:rsidRDefault="00C73400" w:rsidP="00066E5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ППК «</w:t>
            </w:r>
            <w:proofErr w:type="spellStart"/>
            <w:r>
              <w:rPr>
                <w:sz w:val="24"/>
                <w:szCs w:val="24"/>
              </w:rPr>
              <w:t>Роскадастр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212201" w:rsidRPr="00EA29BD" w:rsidTr="00F631C4">
        <w:tc>
          <w:tcPr>
            <w:tcW w:w="604" w:type="dxa"/>
          </w:tcPr>
          <w:p w:rsidR="00212201" w:rsidRPr="00EA29BD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26" w:type="dxa"/>
          </w:tcPr>
          <w:p w:rsidR="00212201" w:rsidRPr="00EA29BD" w:rsidRDefault="005652F7" w:rsidP="005652F7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Зайцев Вадим Борисович</w:t>
            </w:r>
          </w:p>
        </w:tc>
        <w:tc>
          <w:tcPr>
            <w:tcW w:w="2135" w:type="dxa"/>
          </w:tcPr>
          <w:p w:rsidR="00212201" w:rsidRPr="00EA29BD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ВПП «РОДИНА»</w:t>
            </w:r>
          </w:p>
        </w:tc>
        <w:tc>
          <w:tcPr>
            <w:tcW w:w="4820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1893.10 руб.</w:t>
            </w:r>
          </w:p>
          <w:p w:rsidR="00212201" w:rsidRPr="00222DE5" w:rsidRDefault="00212201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73400" w:rsidRDefault="00C73400" w:rsidP="00C73400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C73400" w:rsidRDefault="00C73400" w:rsidP="00C734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222DE5">
              <w:rPr>
                <w:rFonts w:eastAsia="Times New Roman"/>
                <w:sz w:val="24"/>
              </w:rPr>
              <w:t>:</w:t>
            </w:r>
          </w:p>
          <w:p w:rsidR="00C73400" w:rsidRDefault="00EA29BD" w:rsidP="00C7340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C007B">
              <w:rPr>
                <w:rFonts w:ascii="Times New Roman" w:hAnsi="Times New Roman" w:cs="Times New Roman"/>
                <w:sz w:val="24"/>
              </w:rPr>
              <w:t xml:space="preserve"> Филиал </w:t>
            </w:r>
            <w:r w:rsidR="00C73400">
              <w:rPr>
                <w:rFonts w:ascii="Times New Roman" w:hAnsi="Times New Roman" w:cs="Times New Roman"/>
                <w:sz w:val="24"/>
              </w:rPr>
              <w:t>"Центральный" ПАО "</w:t>
            </w:r>
            <w:proofErr w:type="spellStart"/>
            <w:r w:rsidR="00C73400">
              <w:rPr>
                <w:rFonts w:ascii="Times New Roman" w:hAnsi="Times New Roman" w:cs="Times New Roman"/>
                <w:sz w:val="24"/>
              </w:rPr>
              <w:t>Совкомбанк</w:t>
            </w:r>
            <w:proofErr w:type="spellEnd"/>
            <w:r w:rsidR="00C73400">
              <w:rPr>
                <w:rFonts w:ascii="Times New Roman" w:hAnsi="Times New Roman" w:cs="Times New Roman"/>
                <w:sz w:val="24"/>
              </w:rPr>
              <w:t>";</w:t>
            </w:r>
          </w:p>
          <w:p w:rsidR="00212201" w:rsidRPr="00EA29BD" w:rsidRDefault="00EA29BD" w:rsidP="00C73400">
            <w:pPr>
              <w:pStyle w:val="ConsPlusNormal"/>
              <w:rPr>
                <w:sz w:val="24"/>
                <w:szCs w:val="24"/>
              </w:rPr>
            </w:pPr>
            <w:r w:rsidRPr="00BC007B">
              <w:rPr>
                <w:rFonts w:ascii="Times New Roman" w:hAnsi="Times New Roman" w:cs="Times New Roman"/>
                <w:sz w:val="24"/>
              </w:rPr>
              <w:t>ООО "ОЗОН БАНК"</w:t>
            </w:r>
          </w:p>
        </w:tc>
        <w:tc>
          <w:tcPr>
            <w:tcW w:w="1843" w:type="dxa"/>
          </w:tcPr>
          <w:p w:rsidR="00212201" w:rsidRPr="00EA29BD" w:rsidRDefault="00C7340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482008" w:rsidRPr="00EA29BD" w:rsidTr="00F631C4">
        <w:tc>
          <w:tcPr>
            <w:tcW w:w="604" w:type="dxa"/>
          </w:tcPr>
          <w:p w:rsidR="00482008" w:rsidRPr="00EA29BD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3</w:t>
            </w:r>
            <w:r w:rsidR="00482008" w:rsidRPr="00EA29BD">
              <w:rPr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:rsidR="00482008" w:rsidRPr="00EA29BD" w:rsidRDefault="00482008" w:rsidP="00263B30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Сафонов Евгений Сергеевич</w:t>
            </w:r>
          </w:p>
        </w:tc>
        <w:tc>
          <w:tcPr>
            <w:tcW w:w="2135" w:type="dxa"/>
          </w:tcPr>
          <w:p w:rsidR="00482008" w:rsidRPr="00EA29BD" w:rsidRDefault="00482008" w:rsidP="00EC2FD0">
            <w:pPr>
              <w:pStyle w:val="ConsPlusNormal"/>
              <w:rPr>
                <w:sz w:val="24"/>
                <w:szCs w:val="24"/>
              </w:rPr>
            </w:pPr>
            <w:r w:rsidRPr="00EA29BD">
              <w:rPr>
                <w:sz w:val="24"/>
                <w:szCs w:val="24"/>
              </w:rPr>
              <w:t>ПП «РОССИЙСКАЯ ПАРТИЯ ПЕНСИОНЕРОВ ЗА СОЦИАЛЬНУЮ СПРАВЕДЛИВОСТЬ»</w:t>
            </w:r>
          </w:p>
        </w:tc>
        <w:tc>
          <w:tcPr>
            <w:tcW w:w="4820" w:type="dxa"/>
          </w:tcPr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222DE5">
              <w:rPr>
                <w:rFonts w:cs="Arial CYR"/>
                <w:color w:val="000000"/>
                <w:sz w:val="24"/>
                <w:szCs w:val="24"/>
              </w:rPr>
              <w:t>кол-во объектов: 8.</w:t>
            </w:r>
          </w:p>
          <w:p w:rsidR="00222DE5" w:rsidRPr="00222DE5" w:rsidRDefault="00222DE5" w:rsidP="00222DE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22DE5">
              <w:rPr>
                <w:rFonts w:cs="Arial CYR"/>
                <w:color w:val="000000"/>
                <w:sz w:val="24"/>
                <w:szCs w:val="24"/>
              </w:rPr>
              <w:t>Общая сумма остатка: 2469993.31 руб.</w:t>
            </w:r>
          </w:p>
          <w:p w:rsidR="00482008" w:rsidRPr="00222DE5" w:rsidRDefault="00482008" w:rsidP="003264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4B9D" w:rsidRDefault="001C4B9D" w:rsidP="001C4B9D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1C4B9D" w:rsidRDefault="001C4B9D" w:rsidP="001C4B9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222DE5">
              <w:rPr>
                <w:rFonts w:eastAsia="Times New Roman"/>
                <w:sz w:val="24"/>
              </w:rPr>
              <w:t>:</w:t>
            </w:r>
          </w:p>
          <w:p w:rsidR="001C4B9D" w:rsidRDefault="00EA29BD" w:rsidP="00EA29B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222DE5">
              <w:rPr>
                <w:rFonts w:eastAsia="Times New Roman"/>
                <w:sz w:val="24"/>
                <w:szCs w:val="24"/>
              </w:rPr>
              <w:t xml:space="preserve"> Филиал </w:t>
            </w:r>
            <w:proofErr w:type="spellStart"/>
            <w:r w:rsidRPr="00222DE5">
              <w:rPr>
                <w:rFonts w:eastAsia="Times New Roman"/>
                <w:sz w:val="24"/>
                <w:szCs w:val="24"/>
              </w:rPr>
              <w:t>ЮниКредит</w:t>
            </w:r>
            <w:proofErr w:type="spellEnd"/>
            <w:r w:rsidRPr="00222DE5">
              <w:rPr>
                <w:rFonts w:eastAsia="Times New Roman"/>
                <w:sz w:val="24"/>
                <w:szCs w:val="24"/>
              </w:rPr>
              <w:t xml:space="preserve"> Банка в Нижнем Новгороде, Допо</w:t>
            </w:r>
            <w:r w:rsidR="001C4B9D">
              <w:rPr>
                <w:rFonts w:eastAsia="Times New Roman"/>
                <w:sz w:val="24"/>
                <w:szCs w:val="24"/>
              </w:rPr>
              <w:t>лнительный офис "Нижегородский"</w:t>
            </w:r>
            <w:r w:rsidRPr="00222DE5">
              <w:rPr>
                <w:rFonts w:eastAsia="Times New Roman"/>
                <w:sz w:val="24"/>
                <w:szCs w:val="24"/>
              </w:rPr>
              <w:t>; Акционерное общество "</w:t>
            </w:r>
            <w:proofErr w:type="spellStart"/>
            <w:r w:rsidRPr="00222DE5"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 w:rsidRPr="00222DE5">
              <w:rPr>
                <w:rFonts w:eastAsia="Times New Roman"/>
                <w:sz w:val="24"/>
                <w:szCs w:val="24"/>
              </w:rPr>
              <w:t xml:space="preserve">", Акционерное общество </w:t>
            </w:r>
            <w:r w:rsidR="001C4B9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="001C4B9D"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 w:rsidR="001C4B9D">
              <w:rPr>
                <w:rFonts w:eastAsia="Times New Roman"/>
                <w:sz w:val="24"/>
                <w:szCs w:val="24"/>
              </w:rPr>
              <w:t>";</w:t>
            </w:r>
          </w:p>
          <w:p w:rsidR="00482008" w:rsidRPr="00222DE5" w:rsidRDefault="001C4B9D" w:rsidP="001C4B9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Акционерное общество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"; Акционерное общество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"; АО «Альфа-Банк»</w:t>
            </w:r>
            <w:r w:rsidR="00EA29BD" w:rsidRPr="00222DE5">
              <w:rPr>
                <w:rFonts w:eastAsia="Times New Roman"/>
                <w:sz w:val="24"/>
                <w:szCs w:val="24"/>
              </w:rPr>
              <w:t>; Ак</w:t>
            </w:r>
            <w:r>
              <w:rPr>
                <w:rFonts w:eastAsia="Times New Roman"/>
                <w:sz w:val="24"/>
                <w:szCs w:val="24"/>
              </w:rPr>
              <w:t>ционерное общество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"; Акционерное общество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  <w:r w:rsidR="00EA29BD" w:rsidRPr="00222DE5">
              <w:rPr>
                <w:rFonts w:eastAsia="Times New Roman"/>
                <w:sz w:val="24"/>
                <w:szCs w:val="24"/>
              </w:rPr>
              <w:t xml:space="preserve">; Дополнительный офис "Нижегородский", </w:t>
            </w:r>
            <w:r>
              <w:rPr>
                <w:rFonts w:eastAsia="Times New Roman"/>
                <w:sz w:val="24"/>
                <w:szCs w:val="24"/>
              </w:rPr>
              <w:t>ПАО "АК БАРС" БАНК</w:t>
            </w:r>
            <w:r w:rsidR="00EA29BD" w:rsidRPr="00222DE5">
              <w:rPr>
                <w:rFonts w:eastAsia="Times New Roman"/>
                <w:sz w:val="24"/>
                <w:szCs w:val="24"/>
              </w:rPr>
              <w:t xml:space="preserve">; Филиал </w:t>
            </w:r>
            <w:proofErr w:type="spellStart"/>
            <w:r w:rsidR="00EA29BD" w:rsidRPr="00222DE5">
              <w:rPr>
                <w:rFonts w:eastAsia="Times New Roman"/>
                <w:sz w:val="24"/>
                <w:szCs w:val="24"/>
              </w:rPr>
              <w:t>Юни</w:t>
            </w:r>
            <w:r>
              <w:rPr>
                <w:rFonts w:eastAsia="Times New Roman"/>
                <w:sz w:val="24"/>
                <w:szCs w:val="24"/>
              </w:rPr>
              <w:t>Кредит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Банка в Нижнем Новгороде</w:t>
            </w:r>
            <w:r w:rsidR="00EA29BD" w:rsidRPr="00222DE5">
              <w:rPr>
                <w:rFonts w:eastAsia="Times New Roman"/>
                <w:sz w:val="24"/>
                <w:szCs w:val="24"/>
              </w:rPr>
              <w:t>; Допо</w:t>
            </w:r>
            <w:r>
              <w:rPr>
                <w:rFonts w:eastAsia="Times New Roman"/>
                <w:sz w:val="24"/>
                <w:szCs w:val="24"/>
              </w:rPr>
              <w:t>лнительный офис "Нижегородский"; Акционерное общество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  <w:r w:rsidR="00EA29BD" w:rsidRPr="00222DE5">
              <w:rPr>
                <w:rFonts w:eastAsia="Times New Roman"/>
                <w:sz w:val="24"/>
                <w:szCs w:val="24"/>
              </w:rPr>
              <w:t xml:space="preserve">; Дополнительный </w:t>
            </w:r>
            <w:r>
              <w:rPr>
                <w:rFonts w:eastAsia="Times New Roman"/>
                <w:sz w:val="24"/>
                <w:szCs w:val="24"/>
              </w:rPr>
              <w:t>офис "Нижегородский"; АО «Альфа-Банк»; АО «Альфа-Банк»</w:t>
            </w:r>
            <w:r w:rsidR="00EA29BD" w:rsidRPr="00222DE5">
              <w:rPr>
                <w:rFonts w:eastAsia="Times New Roman"/>
                <w:sz w:val="24"/>
                <w:szCs w:val="24"/>
              </w:rPr>
              <w:t xml:space="preserve">; Филиал </w:t>
            </w:r>
            <w:proofErr w:type="spellStart"/>
            <w:r w:rsidR="00EA29BD" w:rsidRPr="00222DE5">
              <w:rPr>
                <w:rFonts w:eastAsia="Times New Roman"/>
                <w:sz w:val="24"/>
                <w:szCs w:val="24"/>
              </w:rPr>
              <w:t>ЮниКредит</w:t>
            </w:r>
            <w:proofErr w:type="spellEnd"/>
            <w:r w:rsidR="00EA29BD" w:rsidRPr="00222DE5">
              <w:rPr>
                <w:rFonts w:eastAsia="Times New Roman"/>
                <w:sz w:val="24"/>
                <w:szCs w:val="24"/>
              </w:rPr>
              <w:t xml:space="preserve"> Банка в Нижнем Новгороде, </w:t>
            </w:r>
            <w:proofErr w:type="gramEnd"/>
          </w:p>
        </w:tc>
        <w:tc>
          <w:tcPr>
            <w:tcW w:w="1843" w:type="dxa"/>
          </w:tcPr>
          <w:p w:rsidR="00482008" w:rsidRPr="00EA29BD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EA29BD" w:rsidRPr="00EA29BD" w:rsidTr="00F631C4">
        <w:tc>
          <w:tcPr>
            <w:tcW w:w="604" w:type="dxa"/>
          </w:tcPr>
          <w:p w:rsidR="00EA29BD" w:rsidRPr="00EA29BD" w:rsidRDefault="00EA29BD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26" w:type="dxa"/>
          </w:tcPr>
          <w:p w:rsidR="00EA29BD" w:rsidRPr="00EA29BD" w:rsidRDefault="00EA29BD" w:rsidP="00263B3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EA29BD" w:rsidRPr="00EA29BD" w:rsidRDefault="00EA29BD" w:rsidP="00EC2FD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EA29BD" w:rsidRPr="00DB4A21" w:rsidRDefault="00EA29BD" w:rsidP="00EA29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DB4A21">
              <w:rPr>
                <w:b/>
                <w:sz w:val="24"/>
                <w:szCs w:val="24"/>
              </w:rPr>
              <w:t>Акции, иные ценные бумаги и иное участие в коммерческих организациях:</w:t>
            </w:r>
          </w:p>
          <w:p w:rsidR="00EA29BD" w:rsidRPr="00E120B9" w:rsidRDefault="00E120B9" w:rsidP="003264DF">
            <w:pPr>
              <w:rPr>
                <w:rFonts w:cs="Arial CYR"/>
                <w:bCs/>
                <w:color w:val="000000"/>
                <w:sz w:val="24"/>
                <w:szCs w:val="24"/>
              </w:rPr>
            </w:pPr>
            <w:r w:rsidRPr="00E120B9">
              <w:rPr>
                <w:rFonts w:cs="Arial CYR"/>
                <w:bCs/>
                <w:color w:val="000000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3402" w:type="dxa"/>
          </w:tcPr>
          <w:p w:rsidR="00EA29BD" w:rsidRPr="00222DE5" w:rsidRDefault="00EA29BD" w:rsidP="00EA29BD">
            <w:pPr>
              <w:spacing w:after="0" w:line="240" w:lineRule="auto"/>
              <w:rPr>
                <w:rFonts w:eastAsia="Times New Roman"/>
                <w:b/>
                <w:sz w:val="24"/>
              </w:rPr>
            </w:pPr>
            <w:r w:rsidRPr="00222DE5">
              <w:rPr>
                <w:rFonts w:eastAsia="Times New Roman"/>
                <w:b/>
                <w:sz w:val="24"/>
              </w:rPr>
              <w:lastRenderedPageBreak/>
              <w:t xml:space="preserve">Установлены расхождения по сведениям об акциях, иных ценных бумагах и ином </w:t>
            </w:r>
            <w:r w:rsidRPr="00222DE5">
              <w:rPr>
                <w:rFonts w:eastAsia="Times New Roman"/>
                <w:b/>
                <w:sz w:val="24"/>
              </w:rPr>
              <w:lastRenderedPageBreak/>
              <w:t>участии в коммерческих организациях: не указаны</w:t>
            </w:r>
            <w:r w:rsidRPr="00222DE5">
              <w:rPr>
                <w:rFonts w:eastAsia="Times New Roman"/>
                <w:sz w:val="24"/>
              </w:rPr>
              <w:t xml:space="preserve">: </w:t>
            </w:r>
            <w:proofErr w:type="gramStart"/>
            <w:r w:rsidRPr="00222DE5">
              <w:rPr>
                <w:rFonts w:eastAsia="Times New Roman"/>
                <w:sz w:val="24"/>
              </w:rPr>
              <w:t>Общество с ограниченной ответственностью "Управляющая компания "Альфа-Капитал", инвестиционный пай, 826 шт., 1007.72 руб.; ОБЩЕСТВО С ОГРАНИЧЕННОЙ ОТВЕТСТВЕННОСТЬЮ "Т-КАПИТАЛ", инвестиционный пай, 1 шт., 0 руб.; ОБЩЕСТВО С ОГРАНИЧЕННОЙ ОТВЕТСТВЕННОСТЬЮ "Т-КАПИТАЛ", инвестиционный пай, 357 шт., 0 руб.; ОБЩЕСТВО С ОГРАНИЧЕННОЙ ОТВЕТСТВЕННОСТЬЮ "Т-КАПИТАЛ", инвестиционный пай, 3782 шт., 0 руб..</w:t>
            </w:r>
            <w:proofErr w:type="gramEnd"/>
          </w:p>
        </w:tc>
        <w:tc>
          <w:tcPr>
            <w:tcW w:w="1843" w:type="dxa"/>
          </w:tcPr>
          <w:p w:rsidR="00EA29BD" w:rsidRPr="00EA29BD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Банк России</w:t>
            </w:r>
          </w:p>
        </w:tc>
      </w:tr>
    </w:tbl>
    <w:p w:rsidR="00EC2FD0" w:rsidRPr="00F631C4" w:rsidRDefault="00EC2FD0" w:rsidP="00EC2FD0">
      <w:pPr>
        <w:pStyle w:val="ConsPlusNormal"/>
        <w:jc w:val="center"/>
        <w:rPr>
          <w:b/>
          <w:sz w:val="24"/>
          <w:szCs w:val="24"/>
        </w:rPr>
      </w:pPr>
    </w:p>
    <w:p w:rsidR="00EC2FD0" w:rsidRPr="00F631C4" w:rsidRDefault="00EC2FD0" w:rsidP="00EC2FD0">
      <w:pPr>
        <w:pStyle w:val="ConsPlusNormal"/>
        <w:jc w:val="center"/>
        <w:rPr>
          <w:b/>
          <w:sz w:val="24"/>
          <w:szCs w:val="24"/>
        </w:rPr>
      </w:pPr>
    </w:p>
    <w:p w:rsidR="00263B30" w:rsidRPr="00F631C4" w:rsidRDefault="00263B30" w:rsidP="00EC2FD0">
      <w:pPr>
        <w:pStyle w:val="ConsPlusNormal"/>
        <w:jc w:val="center"/>
        <w:rPr>
          <w:b/>
          <w:sz w:val="24"/>
          <w:szCs w:val="24"/>
        </w:rPr>
      </w:pPr>
    </w:p>
    <w:p w:rsidR="00EC2FD0" w:rsidRPr="00F631C4" w:rsidRDefault="00EC2FD0" w:rsidP="00EC2FD0">
      <w:pPr>
        <w:pStyle w:val="ConsPlusNormal"/>
        <w:jc w:val="center"/>
        <w:rPr>
          <w:b/>
          <w:sz w:val="24"/>
          <w:szCs w:val="24"/>
        </w:rPr>
      </w:pPr>
      <w:r w:rsidRPr="00F631C4">
        <w:rPr>
          <w:b/>
          <w:sz w:val="24"/>
          <w:szCs w:val="24"/>
        </w:rPr>
        <w:t xml:space="preserve">по </w:t>
      </w:r>
      <w:r w:rsidR="00BD5B1F" w:rsidRPr="00F631C4">
        <w:rPr>
          <w:b/>
          <w:sz w:val="24"/>
          <w:szCs w:val="24"/>
        </w:rPr>
        <w:t xml:space="preserve"> Автозаводскому</w:t>
      </w:r>
      <w:r w:rsidRPr="00F631C4">
        <w:rPr>
          <w:b/>
          <w:sz w:val="24"/>
          <w:szCs w:val="24"/>
        </w:rPr>
        <w:t xml:space="preserve"> одномандатному избирательному округу № 133 </w:t>
      </w:r>
    </w:p>
    <w:p w:rsidR="00EC2FD0" w:rsidRPr="00F631C4" w:rsidRDefault="00EC2FD0" w:rsidP="00EC2FD0">
      <w:pPr>
        <w:pStyle w:val="ConsPlusNormal"/>
        <w:ind w:firstLine="540"/>
        <w:jc w:val="both"/>
        <w:rPr>
          <w:sz w:val="24"/>
          <w:szCs w:val="24"/>
        </w:rPr>
      </w:pPr>
    </w:p>
    <w:p w:rsidR="00EC2FD0" w:rsidRPr="00F631C4" w:rsidRDefault="00EC2FD0" w:rsidP="00EC2F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426"/>
        <w:gridCol w:w="2135"/>
        <w:gridCol w:w="5103"/>
        <w:gridCol w:w="2976"/>
        <w:gridCol w:w="1844"/>
      </w:tblGrid>
      <w:tr w:rsidR="00EC2FD0" w:rsidRPr="00E120B9" w:rsidTr="00A94197">
        <w:tc>
          <w:tcPr>
            <w:tcW w:w="604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120B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20B9">
              <w:rPr>
                <w:sz w:val="24"/>
                <w:szCs w:val="24"/>
              </w:rPr>
              <w:t>/</w:t>
            </w:r>
            <w:proofErr w:type="spellStart"/>
            <w:r w:rsidRPr="00E120B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135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5103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2976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44" w:type="dxa"/>
          </w:tcPr>
          <w:p w:rsidR="00EC2FD0" w:rsidRPr="00E120B9" w:rsidRDefault="00EC2FD0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5652F7" w:rsidRPr="00E120B9" w:rsidTr="00A94197">
        <w:tc>
          <w:tcPr>
            <w:tcW w:w="604" w:type="dxa"/>
          </w:tcPr>
          <w:p w:rsidR="005652F7" w:rsidRPr="00E120B9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1.</w:t>
            </w:r>
          </w:p>
        </w:tc>
        <w:tc>
          <w:tcPr>
            <w:tcW w:w="2426" w:type="dxa"/>
          </w:tcPr>
          <w:p w:rsidR="005652F7" w:rsidRPr="00E120B9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E120B9">
              <w:rPr>
                <w:sz w:val="24"/>
                <w:szCs w:val="24"/>
              </w:rPr>
              <w:t>Гусаровский</w:t>
            </w:r>
            <w:proofErr w:type="spellEnd"/>
            <w:r w:rsidRPr="00E120B9">
              <w:rPr>
                <w:sz w:val="24"/>
                <w:szCs w:val="24"/>
              </w:rPr>
              <w:t xml:space="preserve"> Олег Николаевич</w:t>
            </w:r>
          </w:p>
        </w:tc>
        <w:tc>
          <w:tcPr>
            <w:tcW w:w="2135" w:type="dxa"/>
          </w:tcPr>
          <w:p w:rsidR="005652F7" w:rsidRPr="00E120B9" w:rsidRDefault="005652F7" w:rsidP="005652F7">
            <w:pPr>
              <w:pStyle w:val="ConsPlusNormal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ПП «НОВЫЕ ЛЮДИ»</w:t>
            </w:r>
          </w:p>
        </w:tc>
        <w:tc>
          <w:tcPr>
            <w:tcW w:w="5103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17.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1808720.39 руб.</w:t>
            </w:r>
          </w:p>
          <w:p w:rsidR="005652F7" w:rsidRPr="006010F1" w:rsidRDefault="005652F7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5652F7" w:rsidRPr="006010F1" w:rsidRDefault="0045450E" w:rsidP="0045450E">
            <w:pPr>
              <w:pStyle w:val="ConsPlusNormal"/>
              <w:rPr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счетов в банках не</w:t>
            </w:r>
            <w:r w:rsidRPr="00DB4A21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rFonts w:cs="Times New Roman"/>
                <w:b/>
                <w:sz w:val="24"/>
                <w:szCs w:val="24"/>
              </w:rPr>
              <w:t>указаны</w:t>
            </w:r>
            <w:proofErr w:type="gramEnd"/>
            <w:r w:rsidR="00E120B9" w:rsidRPr="006010F1">
              <w:rPr>
                <w:rFonts w:cs="Times New Roman"/>
                <w:sz w:val="24"/>
                <w:szCs w:val="24"/>
              </w:rPr>
              <w:t>: АО «Альфа-Банк»</w:t>
            </w:r>
          </w:p>
        </w:tc>
        <w:tc>
          <w:tcPr>
            <w:tcW w:w="1844" w:type="dxa"/>
          </w:tcPr>
          <w:p w:rsidR="005652F7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E120B9" w:rsidRPr="00E120B9" w:rsidTr="003111E2">
        <w:trPr>
          <w:trHeight w:val="2208"/>
        </w:trPr>
        <w:tc>
          <w:tcPr>
            <w:tcW w:w="604" w:type="dxa"/>
            <w:vAlign w:val="center"/>
          </w:tcPr>
          <w:p w:rsidR="00E120B9" w:rsidRPr="00E120B9" w:rsidRDefault="00E120B9" w:rsidP="00263B30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26" w:type="dxa"/>
            <w:vAlign w:val="center"/>
          </w:tcPr>
          <w:p w:rsidR="00E120B9" w:rsidRPr="00E120B9" w:rsidRDefault="00E120B9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120B9">
              <w:rPr>
                <w:sz w:val="24"/>
                <w:szCs w:val="24"/>
              </w:rPr>
              <w:t>Ризоватов</w:t>
            </w:r>
            <w:proofErr w:type="spellEnd"/>
            <w:r w:rsidRPr="00E120B9"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2135" w:type="dxa"/>
            <w:vAlign w:val="center"/>
          </w:tcPr>
          <w:p w:rsidR="00E120B9" w:rsidRPr="00E120B9" w:rsidRDefault="00E120B9" w:rsidP="005652F7">
            <w:pPr>
              <w:pStyle w:val="ConsPlusNormal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ПП «РОССИЙСКАЯ ПАРТИЯ ПЕНСИОНЕРОВ ЗА СОЦИАЛЬНУЮ СПРАВЕДЛИВОСТЬ»</w:t>
            </w:r>
          </w:p>
        </w:tc>
        <w:tc>
          <w:tcPr>
            <w:tcW w:w="5103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20.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214329.21 руб.</w:t>
            </w:r>
          </w:p>
          <w:p w:rsidR="00E120B9" w:rsidRPr="006010F1" w:rsidRDefault="00E120B9" w:rsidP="00263B3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E120B9" w:rsidRPr="006010F1" w:rsidRDefault="0045450E" w:rsidP="0045450E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6010F1">
              <w:rPr>
                <w:sz w:val="24"/>
                <w:szCs w:val="24"/>
              </w:rPr>
              <w:t xml:space="preserve">: </w:t>
            </w:r>
            <w:r w:rsidR="00E120B9" w:rsidRPr="006010F1">
              <w:rPr>
                <w:rFonts w:cs="Calibri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="00E120B9" w:rsidRPr="006010F1">
              <w:rPr>
                <w:rFonts w:cs="Calibri"/>
                <w:color w:val="000000"/>
                <w:sz w:val="24"/>
                <w:szCs w:val="24"/>
              </w:rPr>
              <w:t>указаны</w:t>
            </w:r>
            <w:proofErr w:type="gramEnd"/>
            <w:r w:rsidR="00E120B9" w:rsidRPr="006010F1">
              <w:rPr>
                <w:rFonts w:cs="Calibri"/>
                <w:color w:val="000000"/>
                <w:sz w:val="24"/>
                <w:szCs w:val="24"/>
              </w:rPr>
              <w:br/>
              <w:t>ТСЖ №154 -419644.49</w:t>
            </w:r>
            <w:r w:rsidR="00E120B9" w:rsidRPr="006010F1">
              <w:rPr>
                <w:rFonts w:cs="Calibri"/>
                <w:color w:val="000000"/>
                <w:sz w:val="24"/>
                <w:szCs w:val="24"/>
              </w:rPr>
              <w:br/>
              <w:t>ПАО Сбербанк – 122814.35</w:t>
            </w:r>
          </w:p>
          <w:p w:rsidR="00E120B9" w:rsidRPr="006010F1" w:rsidRDefault="00E120B9" w:rsidP="00E120B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120B9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</w:t>
            </w:r>
            <w:proofErr w:type="spellStart"/>
            <w:r>
              <w:rPr>
                <w:sz w:val="24"/>
                <w:szCs w:val="24"/>
              </w:rPr>
              <w:t>Росии</w:t>
            </w:r>
            <w:proofErr w:type="spellEnd"/>
          </w:p>
        </w:tc>
      </w:tr>
      <w:tr w:rsidR="00E120B9" w:rsidRPr="00E120B9" w:rsidTr="00A94197">
        <w:tc>
          <w:tcPr>
            <w:tcW w:w="604" w:type="dxa"/>
            <w:vMerge w:val="restart"/>
          </w:tcPr>
          <w:p w:rsidR="00E120B9" w:rsidRPr="00E120B9" w:rsidRDefault="00E120B9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3.</w:t>
            </w:r>
          </w:p>
        </w:tc>
        <w:tc>
          <w:tcPr>
            <w:tcW w:w="2426" w:type="dxa"/>
            <w:vMerge w:val="restart"/>
          </w:tcPr>
          <w:p w:rsidR="00E120B9" w:rsidRPr="00E120B9" w:rsidRDefault="00E120B9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120B9">
              <w:rPr>
                <w:sz w:val="24"/>
                <w:szCs w:val="24"/>
              </w:rPr>
              <w:t>Чертановский</w:t>
            </w:r>
            <w:proofErr w:type="spellEnd"/>
            <w:r w:rsidRPr="00E120B9">
              <w:rPr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2135" w:type="dxa"/>
            <w:vMerge w:val="restart"/>
          </w:tcPr>
          <w:p w:rsidR="00E120B9" w:rsidRPr="00E120B9" w:rsidRDefault="00E120B9" w:rsidP="004B2A1C">
            <w:pPr>
              <w:pStyle w:val="ConsPlusNormal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ВПП «РОДИНА»</w:t>
            </w:r>
          </w:p>
        </w:tc>
        <w:tc>
          <w:tcPr>
            <w:tcW w:w="5103" w:type="dxa"/>
          </w:tcPr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120B9">
              <w:rPr>
                <w:b/>
                <w:color w:val="000000"/>
                <w:sz w:val="24"/>
                <w:szCs w:val="24"/>
              </w:rPr>
              <w:t>Недвижимое имущество</w:t>
            </w:r>
            <w:r w:rsidRPr="00E120B9">
              <w:rPr>
                <w:color w:val="000000"/>
                <w:sz w:val="24"/>
                <w:szCs w:val="24"/>
              </w:rPr>
              <w:t>:</w:t>
            </w:r>
          </w:p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120B9">
              <w:rPr>
                <w:color w:val="000000"/>
                <w:sz w:val="24"/>
                <w:szCs w:val="24"/>
              </w:rPr>
              <w:t>Земельные участки:</w:t>
            </w:r>
          </w:p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120B9">
              <w:rPr>
                <w:color w:val="000000"/>
                <w:sz w:val="24"/>
                <w:szCs w:val="24"/>
              </w:rPr>
              <w:t>кол-во объектов: 2</w:t>
            </w:r>
            <w:r w:rsidRPr="00E120B9">
              <w:rPr>
                <w:color w:val="000000"/>
                <w:sz w:val="24"/>
                <w:szCs w:val="24"/>
              </w:rPr>
              <w:br/>
              <w:t>Нижегородская область: 900 кв.м.; 749 кв.м., ½</w:t>
            </w:r>
          </w:p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120B9">
              <w:rPr>
                <w:color w:val="000000"/>
                <w:sz w:val="24"/>
                <w:szCs w:val="24"/>
              </w:rPr>
              <w:t>Жилые дома:</w:t>
            </w:r>
            <w:r w:rsidRPr="00E120B9">
              <w:rPr>
                <w:color w:val="000000"/>
                <w:sz w:val="24"/>
                <w:szCs w:val="24"/>
              </w:rPr>
              <w:br/>
              <w:t>Нижегородская область: 243,3 кв.м.</w:t>
            </w:r>
          </w:p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120B9">
              <w:rPr>
                <w:color w:val="000000"/>
                <w:sz w:val="24"/>
                <w:szCs w:val="24"/>
              </w:rPr>
              <w:t>Иное недвижимое имущество:</w:t>
            </w:r>
          </w:p>
          <w:p w:rsidR="00E120B9" w:rsidRPr="00E120B9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 w:rsidRPr="00E120B9">
              <w:rPr>
                <w:color w:val="000000"/>
                <w:sz w:val="24"/>
                <w:szCs w:val="24"/>
              </w:rPr>
              <w:t>кол-во объектов: 5</w:t>
            </w:r>
            <w:r w:rsidRPr="00E120B9">
              <w:rPr>
                <w:color w:val="000000"/>
                <w:sz w:val="24"/>
                <w:szCs w:val="24"/>
              </w:rPr>
              <w:br/>
              <w:t xml:space="preserve">город Москва: помещение, 34,3 кв.м.; помещение, 61 кв.м.; помещение, 106,6 кв.м.; помещение, 106,1 кв.м.; </w:t>
            </w:r>
            <w:r w:rsidRPr="00E120B9">
              <w:rPr>
                <w:color w:val="000000"/>
                <w:sz w:val="24"/>
                <w:szCs w:val="24"/>
              </w:rPr>
              <w:br/>
              <w:t>Московская область: помещение, 66,9 кв.м.</w:t>
            </w:r>
            <w:proofErr w:type="gramEnd"/>
          </w:p>
        </w:tc>
        <w:tc>
          <w:tcPr>
            <w:tcW w:w="2976" w:type="dxa"/>
          </w:tcPr>
          <w:p w:rsidR="00680336" w:rsidRDefault="00E120B9" w:rsidP="00263B30">
            <w:pPr>
              <w:pStyle w:val="ConsPlusNormal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 xml:space="preserve"> </w:t>
            </w:r>
            <w:r w:rsidR="00680336" w:rsidRPr="00680336">
              <w:rPr>
                <w:b/>
                <w:sz w:val="24"/>
                <w:szCs w:val="24"/>
              </w:rPr>
              <w:t>Установлены расхождения по сведениям о недвижимом имуществе</w:t>
            </w:r>
            <w:r w:rsidR="00680336">
              <w:rPr>
                <w:sz w:val="24"/>
                <w:szCs w:val="24"/>
              </w:rPr>
              <w:t>:</w:t>
            </w:r>
          </w:p>
          <w:p w:rsidR="00E120B9" w:rsidRPr="00E120B9" w:rsidRDefault="00680336" w:rsidP="00263B3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20B9" w:rsidRPr="00E120B9">
              <w:rPr>
                <w:sz w:val="24"/>
                <w:szCs w:val="24"/>
              </w:rPr>
              <w:t>2 объекта недвижимости (земельный участок и квартира) не принадлежащие указанному кандидату</w:t>
            </w:r>
          </w:p>
        </w:tc>
        <w:tc>
          <w:tcPr>
            <w:tcW w:w="1844" w:type="dxa"/>
          </w:tcPr>
          <w:p w:rsidR="00E120B9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ППК «</w:t>
            </w:r>
            <w:proofErr w:type="spellStart"/>
            <w:r>
              <w:rPr>
                <w:sz w:val="24"/>
                <w:szCs w:val="24"/>
              </w:rPr>
              <w:t>Роскадастр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E120B9" w:rsidRPr="00E120B9" w:rsidTr="00A94197">
        <w:tc>
          <w:tcPr>
            <w:tcW w:w="604" w:type="dxa"/>
            <w:vMerge/>
          </w:tcPr>
          <w:p w:rsidR="00E120B9" w:rsidRPr="00E120B9" w:rsidRDefault="00E120B9" w:rsidP="004B2A1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E120B9" w:rsidRPr="00E120B9" w:rsidRDefault="00E120B9" w:rsidP="00263B3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E120B9" w:rsidRPr="00E120B9" w:rsidRDefault="00E120B9" w:rsidP="004B2A1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39.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3496082.66 руб.</w:t>
            </w:r>
          </w:p>
          <w:p w:rsidR="00E120B9" w:rsidRPr="006010F1" w:rsidRDefault="00E120B9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E120B9" w:rsidRPr="006010F1" w:rsidRDefault="0045450E" w:rsidP="0045450E">
            <w:pPr>
              <w:pStyle w:val="ConsPlusNormal"/>
              <w:rPr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счетов в банках не</w:t>
            </w:r>
            <w:r w:rsidRPr="00DB4A21">
              <w:rPr>
                <w:rFonts w:cs="Times New Roman"/>
                <w:sz w:val="24"/>
                <w:szCs w:val="24"/>
              </w:rPr>
              <w:t xml:space="preserve"> </w:t>
            </w:r>
            <w:r w:rsidRPr="00C73400">
              <w:rPr>
                <w:rFonts w:cs="Times New Roman"/>
                <w:b/>
                <w:sz w:val="24"/>
                <w:szCs w:val="24"/>
              </w:rPr>
              <w:t>указаны</w:t>
            </w:r>
            <w:r w:rsidRPr="006010F1">
              <w:rPr>
                <w:rFonts w:cs="Times New Roman"/>
                <w:sz w:val="24"/>
                <w:szCs w:val="24"/>
              </w:rPr>
              <w:t>:</w:t>
            </w:r>
            <w:r w:rsidR="00E120B9" w:rsidRPr="006010F1">
              <w:rPr>
                <w:rFonts w:cs="Times New Roman"/>
                <w:sz w:val="24"/>
                <w:szCs w:val="24"/>
              </w:rPr>
              <w:t>: АО «</w:t>
            </w:r>
            <w:proofErr w:type="spellStart"/>
            <w:r w:rsidR="00E120B9" w:rsidRPr="006010F1">
              <w:rPr>
                <w:rFonts w:cs="Times New Roman"/>
                <w:sz w:val="24"/>
                <w:szCs w:val="24"/>
              </w:rPr>
              <w:t>Альфа-Банк</w:t>
            </w:r>
            <w:proofErr w:type="gramStart"/>
            <w:r>
              <w:rPr>
                <w:rFonts w:cs="Times New Roman"/>
                <w:sz w:val="24"/>
                <w:szCs w:val="24"/>
              </w:rPr>
              <w:t>;</w:t>
            </w:r>
            <w:r w:rsidR="00E120B9" w:rsidRPr="006010F1">
              <w:rPr>
                <w:rFonts w:cs="Times New Roman"/>
                <w:sz w:val="24"/>
                <w:szCs w:val="24"/>
              </w:rPr>
              <w:t>А</w:t>
            </w:r>
            <w:proofErr w:type="gramEnd"/>
            <w:r w:rsidR="00E120B9" w:rsidRPr="006010F1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="00E120B9" w:rsidRPr="006010F1">
              <w:rPr>
                <w:rFonts w:cs="Times New Roman"/>
                <w:sz w:val="24"/>
                <w:szCs w:val="24"/>
              </w:rPr>
              <w:t xml:space="preserve"> «Альфа-Банк», </w:t>
            </w:r>
          </w:p>
        </w:tc>
        <w:tc>
          <w:tcPr>
            <w:tcW w:w="1844" w:type="dxa"/>
          </w:tcPr>
          <w:p w:rsidR="00E120B9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EA58FE" w:rsidRPr="00E120B9" w:rsidTr="009B517F">
        <w:trPr>
          <w:trHeight w:val="2456"/>
        </w:trPr>
        <w:tc>
          <w:tcPr>
            <w:tcW w:w="604" w:type="dxa"/>
          </w:tcPr>
          <w:p w:rsidR="00EA58FE" w:rsidRPr="00E120B9" w:rsidRDefault="00EA58F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26" w:type="dxa"/>
          </w:tcPr>
          <w:p w:rsidR="00EA58FE" w:rsidRPr="00E120B9" w:rsidRDefault="00EA58FE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120B9">
              <w:rPr>
                <w:sz w:val="24"/>
                <w:szCs w:val="24"/>
              </w:rPr>
              <w:t>Сидельников</w:t>
            </w:r>
            <w:proofErr w:type="spellEnd"/>
            <w:r w:rsidRPr="00E120B9"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135" w:type="dxa"/>
          </w:tcPr>
          <w:p w:rsidR="00EA58FE" w:rsidRPr="00E120B9" w:rsidRDefault="00EA58FE" w:rsidP="003B19ED">
            <w:pPr>
              <w:pStyle w:val="ConsPlusNormal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ПП ЛДПР</w:t>
            </w:r>
          </w:p>
        </w:tc>
        <w:tc>
          <w:tcPr>
            <w:tcW w:w="5103" w:type="dxa"/>
          </w:tcPr>
          <w:p w:rsidR="00EA58FE" w:rsidRPr="006010F1" w:rsidRDefault="00EA58FE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11.</w:t>
            </w:r>
          </w:p>
          <w:p w:rsidR="00EA58FE" w:rsidRPr="006010F1" w:rsidRDefault="00EA58FE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206926.57 руб.</w:t>
            </w:r>
          </w:p>
          <w:p w:rsidR="00EA58FE" w:rsidRPr="00E120B9" w:rsidRDefault="00EA58FE" w:rsidP="00A94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EA58FE" w:rsidRDefault="00EA58F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EA58FE" w:rsidRPr="00E120B9" w:rsidRDefault="00EA58FE" w:rsidP="0045450E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6010F1">
              <w:rPr>
                <w:rFonts w:eastAsia="Times New Roman"/>
                <w:sz w:val="24"/>
                <w:szCs w:val="24"/>
              </w:rPr>
              <w:t>: Филиал</w:t>
            </w:r>
            <w:r>
              <w:rPr>
                <w:rFonts w:eastAsia="Times New Roman"/>
                <w:sz w:val="24"/>
                <w:szCs w:val="24"/>
              </w:rPr>
              <w:t xml:space="preserve"> "Центральный" ПАО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Совкомбанк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  <w:r w:rsidRPr="006010F1">
              <w:rPr>
                <w:rFonts w:eastAsia="Times New Roman"/>
                <w:sz w:val="24"/>
                <w:szCs w:val="24"/>
              </w:rPr>
              <w:t>; Филиал "Центральный" ПАО "</w:t>
            </w:r>
            <w:proofErr w:type="spellStart"/>
            <w:r w:rsidRPr="006010F1">
              <w:rPr>
                <w:rFonts w:eastAsia="Times New Roman"/>
                <w:sz w:val="24"/>
                <w:szCs w:val="24"/>
              </w:rPr>
              <w:t>Совкомбанк</w:t>
            </w:r>
            <w:proofErr w:type="spellEnd"/>
            <w:r w:rsidRPr="006010F1">
              <w:rPr>
                <w:rFonts w:eastAsia="Times New Roman"/>
                <w:sz w:val="24"/>
                <w:szCs w:val="24"/>
              </w:rPr>
              <w:t xml:space="preserve">", </w:t>
            </w:r>
          </w:p>
        </w:tc>
        <w:tc>
          <w:tcPr>
            <w:tcW w:w="1844" w:type="dxa"/>
          </w:tcPr>
          <w:p w:rsidR="00EA58FE" w:rsidRPr="00E120B9" w:rsidRDefault="00EA58F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A94197" w:rsidRPr="00E120B9" w:rsidTr="00A94197">
        <w:tc>
          <w:tcPr>
            <w:tcW w:w="604" w:type="dxa"/>
          </w:tcPr>
          <w:p w:rsidR="00A94197" w:rsidRPr="00E120B9" w:rsidRDefault="00A94197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20B9">
              <w:rPr>
                <w:sz w:val="24"/>
                <w:szCs w:val="24"/>
              </w:rPr>
              <w:t>5.</w:t>
            </w:r>
          </w:p>
        </w:tc>
        <w:tc>
          <w:tcPr>
            <w:tcW w:w="2426" w:type="dxa"/>
          </w:tcPr>
          <w:p w:rsidR="00A94197" w:rsidRPr="00E120B9" w:rsidRDefault="00A94197" w:rsidP="00263B3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120B9">
              <w:rPr>
                <w:sz w:val="24"/>
                <w:szCs w:val="24"/>
              </w:rPr>
              <w:t>Рыхтик</w:t>
            </w:r>
            <w:proofErr w:type="spellEnd"/>
            <w:r w:rsidRPr="00E120B9">
              <w:rPr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2135" w:type="dxa"/>
          </w:tcPr>
          <w:p w:rsidR="00A94197" w:rsidRPr="00E120B9" w:rsidRDefault="00A94197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E120B9">
              <w:rPr>
                <w:rFonts w:cs="Arial CYR"/>
                <w:color w:val="000000"/>
                <w:sz w:val="24"/>
                <w:szCs w:val="24"/>
              </w:rPr>
              <w:t>КПРФ - политическая партия КОММУНИСТИЧЕСКАЯ ПАРТИЯ РОССИЙСКОЙ</w:t>
            </w:r>
          </w:p>
          <w:p w:rsidR="00A94197" w:rsidRPr="00E120B9" w:rsidRDefault="00A94197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E120B9">
              <w:rPr>
                <w:rFonts w:cs="Arial CYR"/>
                <w:color w:val="000000"/>
                <w:sz w:val="24"/>
                <w:szCs w:val="24"/>
              </w:rPr>
              <w:t>ФЕДЕРАЦИИ</w:t>
            </w:r>
          </w:p>
          <w:p w:rsidR="00A94197" w:rsidRPr="00E120B9" w:rsidRDefault="00A94197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14 Общая сумма остатка: 363895.03 руб.</w:t>
            </w:r>
          </w:p>
          <w:p w:rsidR="00A94197" w:rsidRPr="006010F1" w:rsidRDefault="00A94197" w:rsidP="00263B3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A94197" w:rsidRPr="006010F1" w:rsidRDefault="0045450E" w:rsidP="0045450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Pr="006010F1">
              <w:rPr>
                <w:sz w:val="24"/>
                <w:szCs w:val="24"/>
              </w:rPr>
              <w:t>:</w:t>
            </w:r>
            <w:r w:rsidR="00E120B9" w:rsidRPr="006010F1">
              <w:rPr>
                <w:rFonts w:eastAsia="Times New Roman"/>
                <w:sz w:val="24"/>
                <w:szCs w:val="24"/>
              </w:rPr>
              <w:t xml:space="preserve"> АО «Банк Русский Стандарт»</w:t>
            </w:r>
          </w:p>
        </w:tc>
        <w:tc>
          <w:tcPr>
            <w:tcW w:w="1844" w:type="dxa"/>
          </w:tcPr>
          <w:p w:rsidR="00A94197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E120B9" w:rsidRPr="00E120B9" w:rsidTr="00A94197">
        <w:tc>
          <w:tcPr>
            <w:tcW w:w="604" w:type="dxa"/>
          </w:tcPr>
          <w:p w:rsidR="00E120B9" w:rsidRPr="00E120B9" w:rsidRDefault="00E120B9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26" w:type="dxa"/>
          </w:tcPr>
          <w:p w:rsidR="00E120B9" w:rsidRPr="00E120B9" w:rsidRDefault="00E120B9" w:rsidP="00263B3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Дмитрий Валентинович</w:t>
            </w:r>
          </w:p>
        </w:tc>
        <w:tc>
          <w:tcPr>
            <w:tcW w:w="2135" w:type="dxa"/>
          </w:tcPr>
          <w:p w:rsidR="00E120B9" w:rsidRPr="00E120B9" w:rsidRDefault="00E120B9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>
              <w:rPr>
                <w:rFonts w:cs="Arial CYR"/>
                <w:color w:val="000000"/>
                <w:sz w:val="24"/>
                <w:szCs w:val="24"/>
              </w:rPr>
              <w:t>ПП «Российская объединенная демократическая партия «ЯБЛОКО»</w:t>
            </w:r>
          </w:p>
        </w:tc>
        <w:tc>
          <w:tcPr>
            <w:tcW w:w="5103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2.98 руб.</w:t>
            </w:r>
          </w:p>
          <w:p w:rsidR="00E120B9" w:rsidRPr="006010F1" w:rsidRDefault="00E120B9" w:rsidP="00E120B9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</w:p>
          <w:p w:rsidR="00E120B9" w:rsidRPr="006010F1" w:rsidRDefault="00E120B9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E120B9" w:rsidRPr="006010F1" w:rsidRDefault="0045450E" w:rsidP="004545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: ПАО Сбербанк; ПАО Сбербанк; ПАО Сбербанк</w:t>
            </w:r>
            <w:r w:rsidR="00E120B9" w:rsidRPr="006010F1">
              <w:rPr>
                <w:rFonts w:eastAsia="Times New Roman"/>
                <w:sz w:val="24"/>
                <w:szCs w:val="24"/>
              </w:rPr>
              <w:t xml:space="preserve">; ПАО Сбербанк, Филиал Поволжский АО </w:t>
            </w:r>
            <w:proofErr w:type="spellStart"/>
            <w:r w:rsidR="00E120B9" w:rsidRPr="006010F1">
              <w:rPr>
                <w:rFonts w:eastAsia="Times New Roman"/>
                <w:sz w:val="24"/>
                <w:szCs w:val="24"/>
              </w:rPr>
              <w:t>Райффайзенбанк</w:t>
            </w:r>
            <w:proofErr w:type="spellEnd"/>
            <w:r w:rsidR="00E120B9" w:rsidRPr="006010F1">
              <w:rPr>
                <w:rFonts w:eastAsia="Times New Roman"/>
                <w:sz w:val="24"/>
                <w:szCs w:val="24"/>
              </w:rPr>
              <w:t>, ПАО Сбербанк</w:t>
            </w:r>
          </w:p>
        </w:tc>
        <w:tc>
          <w:tcPr>
            <w:tcW w:w="1844" w:type="dxa"/>
          </w:tcPr>
          <w:p w:rsidR="00E120B9" w:rsidRPr="00E120B9" w:rsidRDefault="0045450E" w:rsidP="004B2A1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</w:tbl>
    <w:p w:rsidR="00BD5B1F" w:rsidRPr="00F631C4" w:rsidRDefault="00BD5B1F" w:rsidP="00BD5B1F">
      <w:pPr>
        <w:pStyle w:val="ConsPlusNormal"/>
        <w:jc w:val="center"/>
        <w:rPr>
          <w:b/>
          <w:sz w:val="24"/>
          <w:szCs w:val="24"/>
        </w:rPr>
      </w:pPr>
    </w:p>
    <w:p w:rsidR="00263B30" w:rsidRPr="00F631C4" w:rsidRDefault="00263B30" w:rsidP="00BD5B1F">
      <w:pPr>
        <w:pStyle w:val="ConsPlusNormal"/>
        <w:jc w:val="center"/>
        <w:rPr>
          <w:b/>
          <w:sz w:val="24"/>
          <w:szCs w:val="24"/>
        </w:rPr>
      </w:pPr>
    </w:p>
    <w:p w:rsidR="00263B30" w:rsidRDefault="00263B30" w:rsidP="00F631C4">
      <w:pPr>
        <w:pStyle w:val="ConsPlusNormal"/>
        <w:rPr>
          <w:b/>
          <w:sz w:val="24"/>
          <w:szCs w:val="24"/>
        </w:rPr>
      </w:pPr>
    </w:p>
    <w:p w:rsidR="00F631C4" w:rsidRDefault="00F631C4" w:rsidP="00F631C4">
      <w:pPr>
        <w:pStyle w:val="ConsPlusNormal"/>
        <w:rPr>
          <w:b/>
          <w:sz w:val="24"/>
          <w:szCs w:val="24"/>
        </w:rPr>
      </w:pPr>
    </w:p>
    <w:p w:rsidR="00EA58FE" w:rsidRDefault="00EA58FE" w:rsidP="00F631C4">
      <w:pPr>
        <w:pStyle w:val="ConsPlusNormal"/>
        <w:rPr>
          <w:b/>
          <w:sz w:val="24"/>
          <w:szCs w:val="24"/>
        </w:rPr>
      </w:pPr>
    </w:p>
    <w:p w:rsidR="00EA58FE" w:rsidRDefault="00EA58FE" w:rsidP="00F631C4">
      <w:pPr>
        <w:pStyle w:val="ConsPlusNormal"/>
        <w:rPr>
          <w:b/>
          <w:sz w:val="24"/>
          <w:szCs w:val="24"/>
        </w:rPr>
      </w:pPr>
    </w:p>
    <w:p w:rsidR="00EA58FE" w:rsidRDefault="00EA58FE" w:rsidP="00F631C4">
      <w:pPr>
        <w:pStyle w:val="ConsPlusNormal"/>
        <w:rPr>
          <w:b/>
          <w:sz w:val="24"/>
          <w:szCs w:val="24"/>
        </w:rPr>
      </w:pPr>
    </w:p>
    <w:p w:rsidR="00EA58FE" w:rsidRDefault="00EA58FE" w:rsidP="00F631C4">
      <w:pPr>
        <w:pStyle w:val="ConsPlusNormal"/>
        <w:rPr>
          <w:b/>
          <w:sz w:val="24"/>
          <w:szCs w:val="24"/>
        </w:rPr>
      </w:pPr>
    </w:p>
    <w:p w:rsidR="00EA58FE" w:rsidRDefault="00EA58FE" w:rsidP="00F631C4">
      <w:pPr>
        <w:pStyle w:val="ConsPlusNormal"/>
        <w:rPr>
          <w:b/>
          <w:sz w:val="24"/>
          <w:szCs w:val="24"/>
        </w:rPr>
      </w:pPr>
    </w:p>
    <w:p w:rsidR="00F631C4" w:rsidRPr="00F631C4" w:rsidRDefault="00F631C4" w:rsidP="00F631C4">
      <w:pPr>
        <w:pStyle w:val="ConsPlusNormal"/>
        <w:rPr>
          <w:b/>
          <w:sz w:val="24"/>
          <w:szCs w:val="24"/>
        </w:rPr>
      </w:pPr>
    </w:p>
    <w:p w:rsidR="00BD5B1F" w:rsidRPr="00F631C4" w:rsidRDefault="00BD5B1F" w:rsidP="00BD5B1F">
      <w:pPr>
        <w:pStyle w:val="ConsPlusNormal"/>
        <w:jc w:val="center"/>
        <w:rPr>
          <w:b/>
          <w:sz w:val="24"/>
          <w:szCs w:val="24"/>
        </w:rPr>
      </w:pPr>
      <w:r w:rsidRPr="00F631C4">
        <w:rPr>
          <w:b/>
          <w:sz w:val="24"/>
          <w:szCs w:val="24"/>
        </w:rPr>
        <w:t xml:space="preserve">по  </w:t>
      </w:r>
      <w:proofErr w:type="spellStart"/>
      <w:r w:rsidRPr="00F631C4">
        <w:rPr>
          <w:b/>
          <w:sz w:val="24"/>
          <w:szCs w:val="24"/>
        </w:rPr>
        <w:t>Канавинскому</w:t>
      </w:r>
      <w:proofErr w:type="spellEnd"/>
      <w:r w:rsidRPr="00F631C4">
        <w:rPr>
          <w:b/>
          <w:sz w:val="24"/>
          <w:szCs w:val="24"/>
        </w:rPr>
        <w:t xml:space="preserve"> одномандатному избирательному округу № 134 </w:t>
      </w:r>
    </w:p>
    <w:p w:rsidR="00BD5B1F" w:rsidRPr="00F631C4" w:rsidRDefault="00BD5B1F" w:rsidP="00BD5B1F">
      <w:pPr>
        <w:pStyle w:val="ConsPlusNormal"/>
        <w:ind w:firstLine="540"/>
        <w:jc w:val="both"/>
        <w:rPr>
          <w:sz w:val="24"/>
          <w:szCs w:val="24"/>
        </w:rPr>
      </w:pPr>
    </w:p>
    <w:p w:rsidR="00BD5B1F" w:rsidRPr="00F631C4" w:rsidRDefault="00BD5B1F" w:rsidP="00BD5B1F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426"/>
        <w:gridCol w:w="2135"/>
        <w:gridCol w:w="4678"/>
        <w:gridCol w:w="3260"/>
        <w:gridCol w:w="1843"/>
      </w:tblGrid>
      <w:tr w:rsidR="00BD5B1F" w:rsidRPr="00A94197" w:rsidTr="00206105">
        <w:tc>
          <w:tcPr>
            <w:tcW w:w="604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9419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94197">
              <w:rPr>
                <w:sz w:val="24"/>
                <w:szCs w:val="24"/>
              </w:rPr>
              <w:t>/</w:t>
            </w:r>
            <w:proofErr w:type="spellStart"/>
            <w:r w:rsidRPr="00A9419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135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4678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260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43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BD5B1F" w:rsidRPr="00A94197" w:rsidTr="00206105">
        <w:tc>
          <w:tcPr>
            <w:tcW w:w="604" w:type="dxa"/>
          </w:tcPr>
          <w:p w:rsidR="00BD5B1F" w:rsidRPr="00A94197" w:rsidRDefault="00BD5B1F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1.</w:t>
            </w:r>
          </w:p>
        </w:tc>
        <w:tc>
          <w:tcPr>
            <w:tcW w:w="2426" w:type="dxa"/>
          </w:tcPr>
          <w:p w:rsidR="00BD5B1F" w:rsidRPr="00A94197" w:rsidRDefault="00BD5B1F" w:rsidP="00BD5B1F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A94197">
              <w:rPr>
                <w:sz w:val="24"/>
                <w:szCs w:val="24"/>
              </w:rPr>
              <w:t>Леушкин</w:t>
            </w:r>
            <w:proofErr w:type="spellEnd"/>
            <w:r w:rsidRPr="00A94197">
              <w:rPr>
                <w:sz w:val="24"/>
                <w:szCs w:val="24"/>
              </w:rPr>
              <w:t xml:space="preserve"> Валерий </w:t>
            </w:r>
            <w:proofErr w:type="spellStart"/>
            <w:r w:rsidRPr="00A94197">
              <w:rPr>
                <w:sz w:val="24"/>
                <w:szCs w:val="24"/>
              </w:rPr>
              <w:t>Владмирович</w:t>
            </w:r>
            <w:proofErr w:type="spellEnd"/>
          </w:p>
        </w:tc>
        <w:tc>
          <w:tcPr>
            <w:tcW w:w="2135" w:type="dxa"/>
          </w:tcPr>
          <w:p w:rsidR="00BD5B1F" w:rsidRPr="00A94197" w:rsidRDefault="00BD5B1F" w:rsidP="00482008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ПП «РОССИЙСКАЯ ПАРТИЯ ПЕНСИОНЕРОВ ЗА СОЦИАЛЬНУЮ СПРАВЕДЛИВОСТЬ»</w:t>
            </w:r>
          </w:p>
        </w:tc>
        <w:tc>
          <w:tcPr>
            <w:tcW w:w="4678" w:type="dxa"/>
          </w:tcPr>
          <w:p w:rsidR="0000728B" w:rsidRPr="0000728B" w:rsidRDefault="0000728B" w:rsidP="0000728B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00728B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00728B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00728B" w:rsidRPr="0000728B" w:rsidRDefault="0000728B" w:rsidP="0000728B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00728B">
              <w:rPr>
                <w:rFonts w:cs="Arial CYR"/>
                <w:color w:val="000000"/>
                <w:sz w:val="24"/>
                <w:szCs w:val="24"/>
              </w:rPr>
              <w:t>Общая сумма остатка: 53101.18 руб.</w:t>
            </w:r>
          </w:p>
          <w:p w:rsidR="0000728B" w:rsidRPr="0000728B" w:rsidRDefault="0000728B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:rsidR="0000728B" w:rsidRDefault="0000728B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:rsidR="0000728B" w:rsidRDefault="0000728B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:rsidR="0000728B" w:rsidRDefault="0000728B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:rsidR="00BD5B1F" w:rsidRPr="00A94197" w:rsidRDefault="00BD5B1F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0728B">
              <w:rPr>
                <w:b/>
                <w:color w:val="000000"/>
                <w:sz w:val="24"/>
                <w:szCs w:val="24"/>
              </w:rPr>
              <w:t>Доходы за 2025 год</w:t>
            </w:r>
            <w:r w:rsidRPr="00A94197">
              <w:rPr>
                <w:color w:val="000000"/>
                <w:sz w:val="24"/>
                <w:szCs w:val="24"/>
              </w:rPr>
              <w:br/>
              <w:t>зарплата, ЗАКОНОДАТЕЛЬНОЕ СОБРАНИЕ НИЖЕГОРОДСКОЙ ОБЛАСТИ</w:t>
            </w:r>
            <w:r w:rsidRPr="00A94197">
              <w:rPr>
                <w:color w:val="000000"/>
                <w:sz w:val="24"/>
                <w:szCs w:val="24"/>
              </w:rPr>
              <w:br/>
            </w:r>
            <w:r w:rsidRPr="00A94197">
              <w:rPr>
                <w:color w:val="000000"/>
                <w:sz w:val="24"/>
                <w:szCs w:val="24"/>
              </w:rPr>
              <w:br/>
              <w:t>Общая сумма доходов: 624800.00 руб.</w:t>
            </w:r>
          </w:p>
          <w:p w:rsidR="00BD5B1F" w:rsidRPr="00A94197" w:rsidRDefault="00BD5B1F" w:rsidP="00263B3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450E" w:rsidRDefault="0045450E" w:rsidP="0045450E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00728B" w:rsidRDefault="0045450E" w:rsidP="0045450E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r w:rsidRPr="00C73400">
              <w:rPr>
                <w:b/>
                <w:sz w:val="24"/>
                <w:szCs w:val="24"/>
              </w:rPr>
              <w:t>указаны</w:t>
            </w:r>
            <w:proofErr w:type="gramStart"/>
            <w:r w:rsidRPr="006010F1">
              <w:rPr>
                <w:sz w:val="24"/>
                <w:szCs w:val="24"/>
              </w:rPr>
              <w:t>:</w:t>
            </w:r>
            <w:r w:rsidR="0000728B" w:rsidRPr="00ED6B2A">
              <w:rPr>
                <w:rFonts w:ascii="Times New Roman" w:eastAsia="Times New Roman" w:hAnsi="Times New Roman"/>
                <w:sz w:val="24"/>
              </w:rPr>
              <w:t xml:space="preserve">: </w:t>
            </w:r>
            <w:proofErr w:type="gramEnd"/>
            <w:r w:rsidR="0000728B" w:rsidRPr="00ED6B2A">
              <w:rPr>
                <w:rFonts w:ascii="Times New Roman" w:eastAsia="Times New Roman" w:hAnsi="Times New Roman"/>
                <w:sz w:val="24"/>
              </w:rPr>
              <w:t xml:space="preserve">БАНК ГПБ (АО), </w:t>
            </w:r>
          </w:p>
          <w:p w:rsidR="0000728B" w:rsidRDefault="0000728B" w:rsidP="0000728B">
            <w:pPr>
              <w:rPr>
                <w:rFonts w:cs="Calibri"/>
                <w:color w:val="000000"/>
                <w:sz w:val="24"/>
                <w:szCs w:val="24"/>
              </w:rPr>
            </w:pPr>
          </w:p>
          <w:p w:rsidR="0000728B" w:rsidRDefault="0000728B" w:rsidP="0000728B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00728B">
              <w:rPr>
                <w:rFonts w:cs="Calibri"/>
                <w:b/>
                <w:color w:val="000000"/>
                <w:sz w:val="24"/>
                <w:szCs w:val="24"/>
              </w:rPr>
              <w:t>Установлены расхождения</w:t>
            </w:r>
            <w:r w:rsidR="0045450E">
              <w:rPr>
                <w:rFonts w:cs="Calibri"/>
                <w:b/>
                <w:color w:val="000000"/>
                <w:sz w:val="24"/>
                <w:szCs w:val="24"/>
              </w:rPr>
              <w:t xml:space="preserve"> по сведениям </w:t>
            </w:r>
            <w:r w:rsidRPr="0000728B">
              <w:rPr>
                <w:rFonts w:cs="Calibri"/>
                <w:b/>
                <w:color w:val="000000"/>
                <w:sz w:val="24"/>
                <w:szCs w:val="24"/>
              </w:rPr>
              <w:t xml:space="preserve"> о доходах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:</w:t>
            </w:r>
          </w:p>
          <w:p w:rsidR="0000728B" w:rsidRDefault="0000728B" w:rsidP="0000728B">
            <w:pPr>
              <w:rPr>
                <w:rFonts w:cs="Calibri"/>
                <w:color w:val="000000"/>
                <w:sz w:val="24"/>
                <w:szCs w:val="24"/>
              </w:rPr>
            </w:pPr>
            <w:r w:rsidRPr="00A94197">
              <w:rPr>
                <w:rFonts w:cs="Calibri"/>
                <w:color w:val="000000"/>
                <w:sz w:val="24"/>
                <w:szCs w:val="24"/>
              </w:rPr>
              <w:t>Общество с ограниченной ответственностью фирма "МЛСИ" – 198239,22</w:t>
            </w:r>
          </w:p>
          <w:p w:rsidR="0000728B" w:rsidRPr="00A94197" w:rsidRDefault="0000728B" w:rsidP="003B19ED">
            <w:pPr>
              <w:rPr>
                <w:rFonts w:cs="Calibri"/>
                <w:color w:val="000000"/>
                <w:sz w:val="24"/>
                <w:szCs w:val="24"/>
              </w:rPr>
            </w:pPr>
          </w:p>
          <w:p w:rsidR="00BD5B1F" w:rsidRPr="00A94197" w:rsidRDefault="00BD5B1F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D5B1F" w:rsidRPr="00A94197" w:rsidRDefault="0045450E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A94197" w:rsidRPr="00A94197" w:rsidTr="00206105">
        <w:tc>
          <w:tcPr>
            <w:tcW w:w="604" w:type="dxa"/>
            <w:vMerge w:val="restart"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2.</w:t>
            </w:r>
          </w:p>
        </w:tc>
        <w:tc>
          <w:tcPr>
            <w:tcW w:w="2426" w:type="dxa"/>
            <w:vMerge w:val="restart"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Грязнова  Татьяна Михайловна</w:t>
            </w:r>
          </w:p>
        </w:tc>
        <w:tc>
          <w:tcPr>
            <w:tcW w:w="2135" w:type="dxa"/>
            <w:vMerge w:val="restart"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ПП «Российская экологическая партия «ЗЕЛЕНЫЕ»</w:t>
            </w:r>
          </w:p>
        </w:tc>
        <w:tc>
          <w:tcPr>
            <w:tcW w:w="4678" w:type="dxa"/>
          </w:tcPr>
          <w:p w:rsidR="00A94197" w:rsidRPr="00A94197" w:rsidRDefault="00A94197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A94197">
              <w:rPr>
                <w:b/>
                <w:color w:val="000000"/>
                <w:sz w:val="24"/>
                <w:szCs w:val="24"/>
              </w:rPr>
              <w:t>Недвижимое имущество</w:t>
            </w:r>
            <w:proofErr w:type="gramStart"/>
            <w:r w:rsidRPr="00A94197">
              <w:rPr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A94197" w:rsidRPr="00A94197" w:rsidRDefault="00A94197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94197">
              <w:rPr>
                <w:color w:val="000000"/>
                <w:sz w:val="24"/>
                <w:szCs w:val="24"/>
              </w:rPr>
              <w:t>Земельные участки:</w:t>
            </w:r>
          </w:p>
          <w:p w:rsidR="00A94197" w:rsidRPr="00A94197" w:rsidRDefault="00A94197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94197">
              <w:rPr>
                <w:color w:val="000000"/>
                <w:sz w:val="24"/>
                <w:szCs w:val="24"/>
              </w:rPr>
              <w:t>кол-во объектов: 3</w:t>
            </w:r>
            <w:r w:rsidRPr="00A94197">
              <w:rPr>
                <w:color w:val="000000"/>
                <w:sz w:val="24"/>
                <w:szCs w:val="24"/>
              </w:rPr>
              <w:br/>
              <w:t>Нижегородская область: 226 кв.м., 1/3; 1404 кв.м.; 65000 кв.м.</w:t>
            </w:r>
          </w:p>
          <w:p w:rsidR="00A94197" w:rsidRPr="00A94197" w:rsidRDefault="00A94197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94197">
              <w:rPr>
                <w:color w:val="000000"/>
                <w:sz w:val="24"/>
                <w:szCs w:val="24"/>
              </w:rPr>
              <w:t xml:space="preserve">жилые дома: </w:t>
            </w:r>
            <w:r w:rsidRPr="00A94197">
              <w:rPr>
                <w:color w:val="000000"/>
                <w:sz w:val="24"/>
                <w:szCs w:val="24"/>
              </w:rPr>
              <w:br/>
              <w:t>Нижегородская область: 13,6 кв.м., 1/3</w:t>
            </w:r>
          </w:p>
          <w:p w:rsidR="00A94197" w:rsidRPr="00A94197" w:rsidRDefault="00A94197" w:rsidP="00263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94197">
              <w:rPr>
                <w:color w:val="000000"/>
                <w:sz w:val="24"/>
                <w:szCs w:val="24"/>
              </w:rPr>
              <w:t>иное имущество</w:t>
            </w:r>
            <w:proofErr w:type="gramStart"/>
            <w:r w:rsidRPr="00A94197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94197">
              <w:rPr>
                <w:color w:val="000000"/>
                <w:sz w:val="24"/>
                <w:szCs w:val="24"/>
              </w:rPr>
              <w:t xml:space="preserve"> </w:t>
            </w:r>
            <w:r w:rsidRPr="00A94197">
              <w:rPr>
                <w:color w:val="000000"/>
                <w:sz w:val="24"/>
                <w:szCs w:val="24"/>
              </w:rPr>
              <w:br/>
              <w:t>Нижегородская область: Нежилое здание, 191,3 кв.м.</w:t>
            </w:r>
          </w:p>
        </w:tc>
        <w:tc>
          <w:tcPr>
            <w:tcW w:w="3260" w:type="dxa"/>
          </w:tcPr>
          <w:p w:rsidR="00711801" w:rsidRPr="00711801" w:rsidRDefault="00711801" w:rsidP="00711801">
            <w:pPr>
              <w:spacing w:after="0" w:line="240" w:lineRule="auto"/>
              <w:rPr>
                <w:rFonts w:eastAsia="Times New Roman"/>
                <w:b/>
                <w:sz w:val="24"/>
              </w:rPr>
            </w:pPr>
            <w:r w:rsidRPr="00711801">
              <w:rPr>
                <w:rFonts w:eastAsia="Times New Roman"/>
                <w:b/>
                <w:sz w:val="24"/>
              </w:rPr>
              <w:t xml:space="preserve">Установлены расхождения по сведениям о недвижимом имуществе:  </w:t>
            </w:r>
          </w:p>
          <w:p w:rsidR="00A94197" w:rsidRPr="00711801" w:rsidRDefault="00A94197" w:rsidP="0071180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11801">
              <w:rPr>
                <w:rFonts w:cs="Calibri"/>
                <w:color w:val="000000"/>
                <w:sz w:val="24"/>
                <w:szCs w:val="24"/>
              </w:rPr>
              <w:t>Не указан объект недвижимости (земельный участок)</w:t>
            </w:r>
          </w:p>
        </w:tc>
        <w:tc>
          <w:tcPr>
            <w:tcW w:w="1843" w:type="dxa"/>
          </w:tcPr>
          <w:p w:rsidR="00A94197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ППК «</w:t>
            </w:r>
            <w:proofErr w:type="spellStart"/>
            <w:r>
              <w:rPr>
                <w:sz w:val="24"/>
                <w:szCs w:val="24"/>
              </w:rPr>
              <w:t>Роскадастр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A94197" w:rsidRPr="00A94197" w:rsidTr="00206105">
        <w:tc>
          <w:tcPr>
            <w:tcW w:w="604" w:type="dxa"/>
            <w:vMerge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A94197" w:rsidRPr="00A94197" w:rsidRDefault="00A94197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16930.60 руб.</w:t>
            </w:r>
          </w:p>
          <w:p w:rsidR="00A94197" w:rsidRPr="006010F1" w:rsidRDefault="00A94197" w:rsidP="00263B3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0ED1" w:rsidRDefault="007C0ED1" w:rsidP="007C0ED1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A94197" w:rsidRPr="006010F1" w:rsidRDefault="007C0ED1" w:rsidP="007C0ED1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="00711801" w:rsidRPr="006010F1">
              <w:rPr>
                <w:rFonts w:eastAsia="Times New Roman"/>
                <w:sz w:val="24"/>
                <w:szCs w:val="24"/>
              </w:rPr>
              <w:t xml:space="preserve">: АО «Банк Русский Стандарт», АО «Банк Русский Стандарт», </w:t>
            </w:r>
          </w:p>
        </w:tc>
        <w:tc>
          <w:tcPr>
            <w:tcW w:w="1843" w:type="dxa"/>
          </w:tcPr>
          <w:p w:rsidR="00A94197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711801" w:rsidRPr="00A94197" w:rsidTr="00206105">
        <w:tc>
          <w:tcPr>
            <w:tcW w:w="604" w:type="dxa"/>
            <w:vMerge w:val="restart"/>
          </w:tcPr>
          <w:p w:rsidR="00711801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1801" w:rsidRPr="00A94197">
              <w:rPr>
                <w:sz w:val="24"/>
                <w:szCs w:val="24"/>
              </w:rPr>
              <w:t>.</w:t>
            </w:r>
          </w:p>
        </w:tc>
        <w:tc>
          <w:tcPr>
            <w:tcW w:w="2426" w:type="dxa"/>
            <w:vMerge w:val="restart"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Ермилов Илья Евгеньевич</w:t>
            </w:r>
          </w:p>
        </w:tc>
        <w:tc>
          <w:tcPr>
            <w:tcW w:w="2135" w:type="dxa"/>
            <w:vMerge w:val="restart"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  <w:r w:rsidRPr="00A94197">
              <w:rPr>
                <w:sz w:val="24"/>
                <w:szCs w:val="24"/>
              </w:rPr>
              <w:t>ВПП «РОДИНА»</w:t>
            </w:r>
          </w:p>
        </w:tc>
        <w:tc>
          <w:tcPr>
            <w:tcW w:w="4678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13.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>Общая сумма остатка: 3217.88 руб.</w:t>
            </w:r>
          </w:p>
          <w:p w:rsidR="00711801" w:rsidRPr="006010F1" w:rsidRDefault="00711801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0ED1" w:rsidRDefault="007C0ED1" w:rsidP="007C0ED1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711801" w:rsidRPr="006010F1" w:rsidRDefault="007C0ED1" w:rsidP="007C0ED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="00711801" w:rsidRPr="006010F1">
              <w:rPr>
                <w:rFonts w:eastAsia="Times New Roman"/>
                <w:sz w:val="24"/>
                <w:szCs w:val="24"/>
              </w:rPr>
              <w:t>: Акционерное общество "</w:t>
            </w:r>
            <w:proofErr w:type="spellStart"/>
            <w:r w:rsidR="00711801" w:rsidRPr="006010F1">
              <w:rPr>
                <w:rFonts w:eastAsia="Times New Roman"/>
                <w:sz w:val="24"/>
                <w:szCs w:val="24"/>
              </w:rPr>
              <w:t>ТБанк</w:t>
            </w:r>
            <w:proofErr w:type="spellEnd"/>
            <w:r w:rsidR="00711801" w:rsidRPr="006010F1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711801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711801" w:rsidRPr="00A94197" w:rsidTr="00206105">
        <w:tc>
          <w:tcPr>
            <w:tcW w:w="604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11801" w:rsidRPr="00A94197" w:rsidRDefault="00711801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A94197">
              <w:rPr>
                <w:rFonts w:cs="Arial CYR"/>
                <w:b/>
                <w:bCs/>
                <w:color w:val="000000"/>
                <w:sz w:val="24"/>
                <w:szCs w:val="24"/>
              </w:rPr>
              <w:t>Недвижимое имущество: земельные участки:</w:t>
            </w:r>
            <w:r w:rsidRPr="00A94197">
              <w:rPr>
                <w:rFonts w:cs="Akrobat"/>
                <w:color w:val="000000"/>
                <w:sz w:val="24"/>
                <w:szCs w:val="24"/>
              </w:rPr>
              <w:t xml:space="preserve"> </w:t>
            </w:r>
            <w:r w:rsidRPr="00A94197">
              <w:rPr>
                <w:rFonts w:cs="Arial CYR"/>
                <w:color w:val="000000"/>
                <w:sz w:val="24"/>
                <w:szCs w:val="24"/>
              </w:rPr>
              <w:t xml:space="preserve">Нижегородская область: 2036 кв.м. </w:t>
            </w:r>
            <w:r w:rsidRPr="00A94197">
              <w:rPr>
                <w:rFonts w:cs="Arial CYR"/>
                <w:b/>
                <w:bCs/>
                <w:color w:val="000000"/>
                <w:sz w:val="24"/>
                <w:szCs w:val="24"/>
              </w:rPr>
              <w:t>жилые дома:</w:t>
            </w:r>
            <w:r w:rsidRPr="00A94197">
              <w:rPr>
                <w:rFonts w:cs="Akrobat"/>
                <w:color w:val="000000"/>
                <w:sz w:val="24"/>
                <w:szCs w:val="24"/>
              </w:rPr>
              <w:t xml:space="preserve"> </w:t>
            </w:r>
            <w:r w:rsidRPr="00A94197">
              <w:rPr>
                <w:rFonts w:cs="Arial CYR"/>
                <w:color w:val="000000"/>
                <w:sz w:val="24"/>
                <w:szCs w:val="24"/>
              </w:rPr>
              <w:t xml:space="preserve">Нижегородская область: 73,3 кв.м., 1/2 </w:t>
            </w:r>
            <w:r w:rsidRPr="00A94197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квартиры: </w:t>
            </w:r>
            <w:r w:rsidRPr="00A94197">
              <w:rPr>
                <w:rFonts w:cs="Arial CYR"/>
                <w:color w:val="000000"/>
                <w:sz w:val="24"/>
                <w:szCs w:val="24"/>
              </w:rPr>
              <w:t>Нижегородская область: 77,7 кв.м.</w:t>
            </w:r>
          </w:p>
          <w:p w:rsidR="00711801" w:rsidRPr="00A94197" w:rsidRDefault="00711801" w:rsidP="0000728B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11801" w:rsidRPr="00711801" w:rsidRDefault="00711801" w:rsidP="00711801">
            <w:pPr>
              <w:spacing w:after="0" w:line="240" w:lineRule="auto"/>
            </w:pPr>
            <w:r w:rsidRPr="00711801">
              <w:rPr>
                <w:rFonts w:eastAsia="Times New Roman"/>
                <w:b/>
                <w:sz w:val="24"/>
              </w:rPr>
              <w:t xml:space="preserve">Установлены расхождения по сведениям о недвижимом имуществе: </w:t>
            </w:r>
            <w:r w:rsidRPr="00711801">
              <w:rPr>
                <w:rFonts w:eastAsia="Times New Roman"/>
                <w:sz w:val="24"/>
              </w:rPr>
              <w:t xml:space="preserve">Согласно </w:t>
            </w:r>
            <w:proofErr w:type="spellStart"/>
            <w:r w:rsidRPr="00711801">
              <w:rPr>
                <w:rFonts w:eastAsia="Times New Roman"/>
                <w:sz w:val="24"/>
              </w:rPr>
              <w:t>свдениям</w:t>
            </w:r>
            <w:proofErr w:type="spellEnd"/>
            <w:r w:rsidRPr="00711801">
              <w:rPr>
                <w:rFonts w:eastAsia="Times New Roman"/>
                <w:sz w:val="24"/>
              </w:rPr>
              <w:t xml:space="preserve"> КГРН Ермилову И.Е. на праве общей долевой собственност</w:t>
            </w:r>
            <w:proofErr w:type="gramStart"/>
            <w:r w:rsidRPr="00711801">
              <w:rPr>
                <w:rFonts w:eastAsia="Times New Roman"/>
                <w:sz w:val="24"/>
              </w:rPr>
              <w:t>и(</w:t>
            </w:r>
            <w:proofErr w:type="gramEnd"/>
            <w:r w:rsidRPr="00711801">
              <w:rPr>
                <w:rFonts w:eastAsia="Times New Roman"/>
                <w:sz w:val="24"/>
              </w:rPr>
              <w:t xml:space="preserve">доля в праве общей долевой собственности пропорциональна размеру общей площади) принадлежи земельный участок по адресу: РСФ, </w:t>
            </w:r>
            <w:proofErr w:type="gramStart"/>
            <w:r w:rsidRPr="00711801">
              <w:rPr>
                <w:rFonts w:eastAsia="Times New Roman"/>
                <w:sz w:val="24"/>
              </w:rPr>
              <w:t>Нижегородская</w:t>
            </w:r>
            <w:proofErr w:type="gramEnd"/>
            <w:r w:rsidRPr="00711801">
              <w:rPr>
                <w:rFonts w:eastAsia="Times New Roman"/>
                <w:sz w:val="24"/>
              </w:rPr>
              <w:t xml:space="preserve"> обл., городской округ г. Нижний Новгород, г. Нижний Новгород, ул. Маршала Баграмяна, земельный участок 3..</w:t>
            </w:r>
          </w:p>
          <w:p w:rsidR="00711801" w:rsidRPr="00A94197" w:rsidRDefault="00711801" w:rsidP="00C05C53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1801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ППК «</w:t>
            </w:r>
            <w:proofErr w:type="spellStart"/>
            <w:r>
              <w:rPr>
                <w:sz w:val="24"/>
                <w:szCs w:val="24"/>
              </w:rPr>
              <w:t>Роскадастр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11801" w:rsidRPr="00A94197" w:rsidTr="00206105">
        <w:tc>
          <w:tcPr>
            <w:tcW w:w="604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35" w:type="dxa"/>
            <w:vMerge/>
          </w:tcPr>
          <w:p w:rsidR="00711801" w:rsidRPr="00A94197" w:rsidRDefault="00711801" w:rsidP="003B19E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11801" w:rsidRPr="00711801" w:rsidRDefault="00711801" w:rsidP="007118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711801">
              <w:rPr>
                <w:b/>
                <w:sz w:val="24"/>
                <w:szCs w:val="24"/>
              </w:rPr>
              <w:t>Акции, иные ценные бумаги и иное участие в коммерческих организациях:</w:t>
            </w:r>
          </w:p>
          <w:p w:rsidR="00711801" w:rsidRPr="00711801" w:rsidRDefault="00711801" w:rsidP="0071180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711801">
              <w:rPr>
                <w:rFonts w:cs="Arial CYR"/>
                <w:b/>
                <w:bCs/>
                <w:color w:val="000000"/>
                <w:sz w:val="24"/>
                <w:szCs w:val="24"/>
              </w:rPr>
              <w:t>Акции и иное участие в коммерческих организациях:</w:t>
            </w:r>
            <w:r w:rsidRPr="00711801">
              <w:rPr>
                <w:rFonts w:cs="Akrobat"/>
                <w:color w:val="000000"/>
                <w:sz w:val="24"/>
                <w:szCs w:val="24"/>
              </w:rPr>
              <w:t xml:space="preserve"> </w:t>
            </w:r>
            <w:r w:rsidRPr="00711801">
              <w:rPr>
                <w:rFonts w:cs="Arial CYR"/>
                <w:color w:val="000000"/>
                <w:sz w:val="24"/>
                <w:szCs w:val="24"/>
              </w:rPr>
              <w:t xml:space="preserve">инвестиционный пай, акционерное общество </w:t>
            </w:r>
            <w:r w:rsidRPr="0071180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711801">
              <w:rPr>
                <w:rFonts w:cs="Arial CYR"/>
                <w:color w:val="000000"/>
                <w:sz w:val="24"/>
                <w:szCs w:val="24"/>
              </w:rPr>
              <w:t xml:space="preserve">УПРАВЛЯЮЩАЯ </w:t>
            </w:r>
            <w:r w:rsidRPr="00711801">
              <w:rPr>
                <w:rFonts w:cs="Arial CYR"/>
                <w:color w:val="000000"/>
                <w:sz w:val="24"/>
                <w:szCs w:val="24"/>
              </w:rPr>
              <w:lastRenderedPageBreak/>
              <w:t xml:space="preserve">КОМПАНИЯ </w:t>
            </w:r>
            <w:r w:rsidRPr="00711801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711801">
              <w:rPr>
                <w:rFonts w:cs="Arial CYR"/>
                <w:color w:val="000000"/>
                <w:sz w:val="24"/>
                <w:szCs w:val="24"/>
              </w:rPr>
              <w:t>ПЕРВАЯ</w:t>
            </w:r>
            <w:r w:rsidRPr="00711801">
              <w:rPr>
                <w:rFonts w:cs="Arial"/>
                <w:color w:val="000000"/>
                <w:sz w:val="24"/>
                <w:szCs w:val="24"/>
              </w:rPr>
              <w:t xml:space="preserve">”, 81.0 </w:t>
            </w:r>
            <w:r w:rsidRPr="00711801">
              <w:rPr>
                <w:rFonts w:cs="Arial CYR"/>
                <w:color w:val="000000"/>
                <w:sz w:val="24"/>
                <w:szCs w:val="24"/>
              </w:rPr>
              <w:t>шт., 2006.88 руб.</w:t>
            </w:r>
          </w:p>
          <w:p w:rsidR="00711801" w:rsidRPr="00A94197" w:rsidRDefault="00711801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11801" w:rsidRPr="00711801" w:rsidRDefault="00711801" w:rsidP="00711801">
            <w:pPr>
              <w:spacing w:after="0" w:line="240" w:lineRule="auto"/>
              <w:rPr>
                <w:rFonts w:eastAsia="Times New Roman"/>
                <w:b/>
                <w:sz w:val="24"/>
              </w:rPr>
            </w:pPr>
            <w:r w:rsidRPr="007C0ED1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Установлены </w:t>
            </w:r>
            <w:r w:rsidRPr="00711801">
              <w:rPr>
                <w:rFonts w:eastAsia="Times New Roman"/>
                <w:b/>
                <w:sz w:val="24"/>
              </w:rPr>
              <w:t>расхождения по сведениям об акциях, иных ценных бумагах и ином участии в коммерческих организациях</w:t>
            </w:r>
            <w:r w:rsidRPr="00711801">
              <w:rPr>
                <w:rFonts w:eastAsia="Times New Roman"/>
                <w:sz w:val="24"/>
              </w:rPr>
              <w:t xml:space="preserve">: не указаны: </w:t>
            </w:r>
            <w:proofErr w:type="gramStart"/>
            <w:r w:rsidRPr="00711801">
              <w:rPr>
                <w:rFonts w:eastAsia="Times New Roman"/>
                <w:sz w:val="24"/>
              </w:rPr>
              <w:lastRenderedPageBreak/>
              <w:t>ОБЩЕСТВО С ОГРАНИЧЕННОЙ ОТВЕТСТВЕННОСТЬЮ "Т-КАПИТАЛ", инвестиционный пай, 15 шт., 0 руб.; расхождение стоимости/количества: указано — акционерное общество "УПРАВЛЯЮЩАЯ КОМПАНИЯ "ПЕРВАЯ", инвестиционный пай, 81 шт., 2006.88 руб., по факту — Акционерное общество "Управляющая компания "Первая", инвестиционный пай, 81 шт., 2459.16 руб..</w:t>
            </w:r>
            <w:proofErr w:type="gramEnd"/>
          </w:p>
        </w:tc>
        <w:tc>
          <w:tcPr>
            <w:tcW w:w="1843" w:type="dxa"/>
          </w:tcPr>
          <w:p w:rsidR="00711801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Банк России</w:t>
            </w:r>
          </w:p>
        </w:tc>
      </w:tr>
      <w:tr w:rsidR="00E91B05" w:rsidRPr="00A94197" w:rsidTr="00206105">
        <w:tc>
          <w:tcPr>
            <w:tcW w:w="604" w:type="dxa"/>
          </w:tcPr>
          <w:p w:rsidR="00E91B05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E91B05">
              <w:rPr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:rsidR="00E91B05" w:rsidRDefault="00E91B05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 Сергей Александрович</w:t>
            </w:r>
          </w:p>
        </w:tc>
        <w:tc>
          <w:tcPr>
            <w:tcW w:w="2135" w:type="dxa"/>
          </w:tcPr>
          <w:p w:rsidR="00E91B05" w:rsidRDefault="00EA58FE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«Российская объединенная демократическая партия «ЯБЛОКО»</w:t>
            </w:r>
          </w:p>
        </w:tc>
        <w:tc>
          <w:tcPr>
            <w:tcW w:w="4678" w:type="dxa"/>
          </w:tcPr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010F1">
              <w:rPr>
                <w:rFonts w:cs="Arial CYR"/>
                <w:color w:val="000000"/>
                <w:sz w:val="24"/>
                <w:szCs w:val="24"/>
              </w:rPr>
              <w:t>кол-во объектов: 3.</w:t>
            </w:r>
          </w:p>
          <w:p w:rsidR="006010F1" w:rsidRPr="006010F1" w:rsidRDefault="006010F1" w:rsidP="006010F1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010F1">
              <w:rPr>
                <w:rFonts w:cs="Arial CYR"/>
                <w:color w:val="000000"/>
                <w:sz w:val="24"/>
                <w:szCs w:val="24"/>
              </w:rPr>
              <w:t xml:space="preserve">Общая сумма остатка: 24155.27 </w:t>
            </w:r>
            <w:proofErr w:type="spellStart"/>
            <w:r w:rsidRPr="006010F1">
              <w:rPr>
                <w:rFonts w:cs="Arial CYR"/>
                <w:color w:val="000000"/>
                <w:sz w:val="24"/>
                <w:szCs w:val="24"/>
              </w:rPr>
              <w:t>руб</w:t>
            </w:r>
            <w:proofErr w:type="spellEnd"/>
          </w:p>
          <w:p w:rsidR="00E91B05" w:rsidRPr="006010F1" w:rsidRDefault="00E91B05" w:rsidP="00A94197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0ED1" w:rsidRDefault="007C0ED1" w:rsidP="007C0ED1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E91B05" w:rsidRPr="006010F1" w:rsidRDefault="007C0ED1" w:rsidP="007C0ED1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r w:rsidRPr="00C73400">
              <w:rPr>
                <w:b/>
                <w:sz w:val="24"/>
                <w:szCs w:val="24"/>
              </w:rPr>
              <w:t>указаны</w:t>
            </w:r>
            <w:proofErr w:type="gramStart"/>
            <w:r w:rsidRPr="006010F1">
              <w:rPr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ПАО Сбербанк; ПАО Сбербанк</w:t>
            </w:r>
            <w:r w:rsidR="00711801" w:rsidRPr="006010F1">
              <w:rPr>
                <w:rFonts w:eastAsia="Times New Roman"/>
                <w:sz w:val="24"/>
                <w:szCs w:val="24"/>
              </w:rPr>
              <w:t>; АО «Альфа-Банк»</w:t>
            </w:r>
          </w:p>
        </w:tc>
        <w:tc>
          <w:tcPr>
            <w:tcW w:w="1843" w:type="dxa"/>
          </w:tcPr>
          <w:p w:rsidR="00E91B05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  <w:tr w:rsidR="00671560" w:rsidRPr="00A94197" w:rsidTr="007C0ED1">
        <w:trPr>
          <w:trHeight w:val="2292"/>
        </w:trPr>
        <w:tc>
          <w:tcPr>
            <w:tcW w:w="604" w:type="dxa"/>
          </w:tcPr>
          <w:p w:rsidR="00671560" w:rsidRDefault="00671560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26" w:type="dxa"/>
          </w:tcPr>
          <w:p w:rsidR="00671560" w:rsidRPr="00671560" w:rsidRDefault="00671560" w:rsidP="003B19ED">
            <w:pPr>
              <w:pStyle w:val="ConsPlusNormal"/>
              <w:rPr>
                <w:sz w:val="24"/>
                <w:szCs w:val="24"/>
              </w:rPr>
            </w:pPr>
            <w:r w:rsidRPr="00671560">
              <w:rPr>
                <w:sz w:val="24"/>
                <w:szCs w:val="24"/>
              </w:rPr>
              <w:t>Терентьев Александр Георгиевич</w:t>
            </w:r>
          </w:p>
        </w:tc>
        <w:tc>
          <w:tcPr>
            <w:tcW w:w="2135" w:type="dxa"/>
          </w:tcPr>
          <w:p w:rsidR="00671560" w:rsidRPr="00671560" w:rsidRDefault="00671560" w:rsidP="003B19ED">
            <w:pPr>
              <w:pStyle w:val="ConsPlusNormal"/>
              <w:rPr>
                <w:sz w:val="24"/>
                <w:szCs w:val="24"/>
              </w:rPr>
            </w:pPr>
            <w:r w:rsidRPr="00671560">
              <w:rPr>
                <w:sz w:val="24"/>
                <w:szCs w:val="24"/>
              </w:rPr>
              <w:t>ПП КПРФ</w:t>
            </w:r>
          </w:p>
        </w:tc>
        <w:tc>
          <w:tcPr>
            <w:tcW w:w="4678" w:type="dxa"/>
          </w:tcPr>
          <w:p w:rsidR="00671560" w:rsidRPr="00671560" w:rsidRDefault="00671560" w:rsidP="00671560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color w:val="000000"/>
                <w:sz w:val="24"/>
                <w:szCs w:val="24"/>
              </w:rPr>
            </w:pPr>
            <w:r w:rsidRPr="00671560">
              <w:rPr>
                <w:rFonts w:cs="Arial CYR"/>
                <w:b/>
                <w:bCs/>
                <w:color w:val="000000"/>
                <w:sz w:val="24"/>
                <w:szCs w:val="24"/>
              </w:rPr>
              <w:t xml:space="preserve">Денежные средства и драгоценные металлы, находящиеся на счетах (во вкладах): </w:t>
            </w:r>
            <w:r w:rsidRPr="00671560">
              <w:rPr>
                <w:rFonts w:cs="Arial CYR"/>
                <w:color w:val="000000"/>
                <w:sz w:val="24"/>
                <w:szCs w:val="24"/>
              </w:rPr>
              <w:t>кол-во объектов: 18.</w:t>
            </w:r>
          </w:p>
          <w:p w:rsidR="00671560" w:rsidRPr="00671560" w:rsidRDefault="00671560" w:rsidP="00671560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671560">
              <w:rPr>
                <w:rFonts w:cs="Arial CYR"/>
                <w:color w:val="000000"/>
                <w:sz w:val="24"/>
                <w:szCs w:val="24"/>
              </w:rPr>
              <w:t>Общая сумма остатка: 7631330.58 руб.</w:t>
            </w:r>
          </w:p>
          <w:p w:rsidR="00671560" w:rsidRPr="00671560" w:rsidRDefault="00671560" w:rsidP="00E91B05">
            <w:pPr>
              <w:autoSpaceDE w:val="0"/>
              <w:autoSpaceDN w:val="0"/>
              <w:adjustRightInd w:val="0"/>
              <w:spacing w:after="0" w:line="240" w:lineRule="auto"/>
              <w:rPr>
                <w:rFonts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0ED1" w:rsidRDefault="007C0ED1" w:rsidP="007C0ED1">
            <w:pPr>
              <w:pStyle w:val="ConsPlusNormal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Помимо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указанных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кандидатом </w:t>
            </w:r>
          </w:p>
          <w:p w:rsidR="00671560" w:rsidRPr="00671560" w:rsidRDefault="007C0ED1" w:rsidP="007C0ED1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счетов в банках не</w:t>
            </w:r>
            <w:r w:rsidRPr="00DB4A21">
              <w:rPr>
                <w:sz w:val="24"/>
                <w:szCs w:val="24"/>
              </w:rPr>
              <w:t xml:space="preserve"> </w:t>
            </w:r>
            <w:proofErr w:type="gramStart"/>
            <w:r w:rsidRPr="00C73400">
              <w:rPr>
                <w:b/>
                <w:sz w:val="24"/>
                <w:szCs w:val="24"/>
              </w:rPr>
              <w:t>указаны</w:t>
            </w:r>
            <w:proofErr w:type="gramEnd"/>
            <w:r w:rsidR="00671560" w:rsidRPr="00671560">
              <w:rPr>
                <w:rFonts w:eastAsia="Times New Roman"/>
                <w:sz w:val="24"/>
                <w:szCs w:val="24"/>
              </w:rPr>
              <w:t xml:space="preserve">: Дополнительный офис "Дзержинский", Банк ВТБ (публичное акционерное общество), </w:t>
            </w:r>
          </w:p>
        </w:tc>
        <w:tc>
          <w:tcPr>
            <w:tcW w:w="1843" w:type="dxa"/>
          </w:tcPr>
          <w:p w:rsidR="00671560" w:rsidRPr="00A94197" w:rsidRDefault="007C0ED1" w:rsidP="003B19E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России</w:t>
            </w:r>
          </w:p>
        </w:tc>
      </w:tr>
    </w:tbl>
    <w:p w:rsidR="00482008" w:rsidRDefault="00482008" w:rsidP="00482008">
      <w:pPr>
        <w:pStyle w:val="ConsPlusNormal"/>
        <w:jc w:val="center"/>
        <w:rPr>
          <w:b/>
          <w:sz w:val="24"/>
          <w:szCs w:val="24"/>
        </w:rPr>
      </w:pPr>
    </w:p>
    <w:p w:rsidR="00F631C4" w:rsidRDefault="00F631C4" w:rsidP="00482008">
      <w:pPr>
        <w:pStyle w:val="ConsPlusNormal"/>
        <w:jc w:val="center"/>
        <w:rPr>
          <w:b/>
          <w:sz w:val="24"/>
          <w:szCs w:val="24"/>
        </w:rPr>
      </w:pPr>
    </w:p>
    <w:p w:rsidR="00F631C4" w:rsidRDefault="00F631C4" w:rsidP="00482008">
      <w:pPr>
        <w:pStyle w:val="ConsPlusNormal"/>
        <w:jc w:val="center"/>
        <w:rPr>
          <w:b/>
          <w:sz w:val="24"/>
          <w:szCs w:val="24"/>
        </w:rPr>
      </w:pPr>
    </w:p>
    <w:p w:rsidR="00F631C4" w:rsidRDefault="00F631C4" w:rsidP="00482008">
      <w:pPr>
        <w:pStyle w:val="ConsPlusNormal"/>
        <w:jc w:val="center"/>
        <w:rPr>
          <w:b/>
          <w:sz w:val="24"/>
          <w:szCs w:val="24"/>
        </w:rPr>
      </w:pPr>
    </w:p>
    <w:p w:rsidR="00F631C4" w:rsidRPr="00F631C4" w:rsidRDefault="00F631C4" w:rsidP="00482008">
      <w:pPr>
        <w:pStyle w:val="ConsPlusNormal"/>
        <w:jc w:val="center"/>
        <w:rPr>
          <w:b/>
          <w:sz w:val="24"/>
          <w:szCs w:val="24"/>
        </w:rPr>
      </w:pPr>
    </w:p>
    <w:p w:rsidR="00482008" w:rsidRPr="00F631C4" w:rsidRDefault="00482008" w:rsidP="00482008">
      <w:pPr>
        <w:pStyle w:val="ConsPlusNormal"/>
        <w:jc w:val="center"/>
        <w:rPr>
          <w:b/>
          <w:sz w:val="24"/>
          <w:szCs w:val="24"/>
        </w:rPr>
      </w:pPr>
      <w:r w:rsidRPr="00F631C4">
        <w:rPr>
          <w:b/>
          <w:sz w:val="24"/>
          <w:szCs w:val="24"/>
        </w:rPr>
        <w:t xml:space="preserve">по  Борскому одномандатному избирательному округу № 135 </w:t>
      </w:r>
    </w:p>
    <w:p w:rsidR="00482008" w:rsidRPr="00F631C4" w:rsidRDefault="00482008" w:rsidP="00482008">
      <w:pPr>
        <w:pStyle w:val="ConsPlusNormal"/>
        <w:ind w:firstLine="540"/>
        <w:jc w:val="both"/>
        <w:rPr>
          <w:sz w:val="24"/>
          <w:szCs w:val="24"/>
        </w:rPr>
      </w:pPr>
    </w:p>
    <w:p w:rsidR="00482008" w:rsidRPr="00F631C4" w:rsidRDefault="00482008" w:rsidP="00482008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426"/>
        <w:gridCol w:w="2135"/>
        <w:gridCol w:w="4678"/>
        <w:gridCol w:w="3260"/>
        <w:gridCol w:w="1843"/>
      </w:tblGrid>
      <w:tr w:rsidR="00482008" w:rsidRPr="00F631C4" w:rsidTr="006573DC">
        <w:tc>
          <w:tcPr>
            <w:tcW w:w="604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631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631C4">
              <w:rPr>
                <w:sz w:val="24"/>
                <w:szCs w:val="24"/>
              </w:rPr>
              <w:t>/</w:t>
            </w:r>
            <w:proofErr w:type="spellStart"/>
            <w:r w:rsidRPr="00F631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135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4678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3260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43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482008" w:rsidRPr="00F631C4" w:rsidTr="006573DC">
        <w:tc>
          <w:tcPr>
            <w:tcW w:w="604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82008" w:rsidRPr="00F631C4" w:rsidRDefault="00482008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 w:rsidRPr="00F631C4">
              <w:rPr>
                <w:sz w:val="24"/>
                <w:szCs w:val="24"/>
              </w:rPr>
              <w:t>6</w:t>
            </w:r>
          </w:p>
        </w:tc>
      </w:tr>
      <w:tr w:rsidR="007C0ED1" w:rsidRPr="00F631C4" w:rsidTr="006573DC">
        <w:trPr>
          <w:trHeight w:val="4008"/>
        </w:trPr>
        <w:tc>
          <w:tcPr>
            <w:tcW w:w="604" w:type="dxa"/>
          </w:tcPr>
          <w:p w:rsidR="007C0ED1" w:rsidRPr="00F631C4" w:rsidRDefault="002D649B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0ED1">
              <w:rPr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:rsidR="007C0ED1" w:rsidRPr="00206105" w:rsidRDefault="007C0ED1" w:rsidP="001850BF">
            <w:pPr>
              <w:pStyle w:val="ConsPlusNormal"/>
              <w:rPr>
                <w:sz w:val="24"/>
                <w:szCs w:val="24"/>
              </w:rPr>
            </w:pPr>
            <w:r w:rsidRPr="00206105">
              <w:rPr>
                <w:sz w:val="24"/>
                <w:szCs w:val="24"/>
              </w:rPr>
              <w:t>Маслов Александр Владимиров</w:t>
            </w:r>
            <w:r>
              <w:rPr>
                <w:sz w:val="24"/>
                <w:szCs w:val="24"/>
              </w:rPr>
              <w:t>ич</w:t>
            </w:r>
          </w:p>
        </w:tc>
        <w:tc>
          <w:tcPr>
            <w:tcW w:w="2135" w:type="dxa"/>
          </w:tcPr>
          <w:p w:rsidR="007C0ED1" w:rsidRPr="00206105" w:rsidRDefault="007C0ED1" w:rsidP="00F631C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0ED1" w:rsidRPr="00206105" w:rsidRDefault="007C0ED1" w:rsidP="00206105">
            <w:pPr>
              <w:autoSpaceDE w:val="0"/>
              <w:autoSpaceDN w:val="0"/>
              <w:adjustRightInd w:val="0"/>
              <w:spacing w:after="0" w:line="240" w:lineRule="auto"/>
              <w:rPr>
                <w:rFonts w:cs="Akrobat"/>
                <w:color w:val="000000"/>
                <w:sz w:val="24"/>
                <w:szCs w:val="24"/>
              </w:rPr>
            </w:pPr>
            <w:r w:rsidRPr="00206105">
              <w:rPr>
                <w:rFonts w:cs="Arial CYR"/>
                <w:b/>
                <w:bCs/>
                <w:color w:val="000000"/>
                <w:sz w:val="24"/>
                <w:szCs w:val="24"/>
              </w:rPr>
              <w:t>Акции и иное участие в коммерческих организациях:</w:t>
            </w:r>
            <w:r w:rsidRPr="00206105">
              <w:rPr>
                <w:rFonts w:cs="Akrobat"/>
                <w:color w:val="000000"/>
                <w:sz w:val="24"/>
                <w:szCs w:val="24"/>
              </w:rPr>
              <w:t xml:space="preserve"> </w:t>
            </w:r>
            <w:r w:rsidRPr="00206105">
              <w:rPr>
                <w:rFonts w:cs="Arial CYR"/>
                <w:color w:val="000000"/>
                <w:sz w:val="24"/>
                <w:szCs w:val="24"/>
              </w:rPr>
              <w:t xml:space="preserve">публичное акционерное общество </w:t>
            </w:r>
            <w:r w:rsidRPr="00206105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206105">
              <w:rPr>
                <w:rFonts w:cs="Arial CYR"/>
                <w:color w:val="000000"/>
                <w:sz w:val="24"/>
                <w:szCs w:val="24"/>
              </w:rPr>
              <w:t>Вторая генерирующая компания оптового рынка электроэнергии</w:t>
            </w:r>
            <w:r w:rsidRPr="00206105">
              <w:rPr>
                <w:rFonts w:cs="Arial"/>
                <w:color w:val="000000"/>
                <w:sz w:val="24"/>
                <w:szCs w:val="24"/>
              </w:rPr>
              <w:t xml:space="preserve">”, </w:t>
            </w:r>
            <w:r w:rsidRPr="00206105">
              <w:rPr>
                <w:rFonts w:cs="Arial CYR"/>
                <w:color w:val="000000"/>
                <w:sz w:val="24"/>
                <w:szCs w:val="24"/>
              </w:rPr>
              <w:t xml:space="preserve">номинальная стоимость одной акции 0.3627 руб., 1000.0 шт.; публичное акционерное общество </w:t>
            </w:r>
            <w:r w:rsidRPr="00206105">
              <w:rPr>
                <w:rFonts w:cs="Arial"/>
                <w:color w:val="000000"/>
                <w:sz w:val="24"/>
                <w:szCs w:val="24"/>
              </w:rPr>
              <w:t>“</w:t>
            </w:r>
            <w:r w:rsidRPr="00206105">
              <w:rPr>
                <w:rFonts w:cs="Arial CYR"/>
                <w:color w:val="000000"/>
                <w:sz w:val="24"/>
                <w:szCs w:val="24"/>
              </w:rPr>
              <w:t>Аптечная сеть 36,6</w:t>
            </w:r>
            <w:r w:rsidRPr="00206105">
              <w:rPr>
                <w:rFonts w:cs="Arial"/>
                <w:color w:val="000000"/>
                <w:sz w:val="24"/>
                <w:szCs w:val="24"/>
              </w:rPr>
              <w:t xml:space="preserve">”, </w:t>
            </w:r>
            <w:r w:rsidRPr="00206105">
              <w:rPr>
                <w:rFonts w:cs="Arial CYR"/>
                <w:color w:val="000000"/>
                <w:sz w:val="24"/>
                <w:szCs w:val="24"/>
              </w:rPr>
              <w:t>номинальная стоимость одной акции 0.64 руб., 10.0 шт.</w:t>
            </w:r>
          </w:p>
          <w:p w:rsidR="007C0ED1" w:rsidRPr="00206105" w:rsidRDefault="007C0ED1" w:rsidP="00E91B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C0ED1" w:rsidRPr="00206105" w:rsidRDefault="007C0ED1" w:rsidP="001850BF">
            <w:pPr>
              <w:rPr>
                <w:color w:val="FF0000"/>
                <w:sz w:val="24"/>
                <w:szCs w:val="24"/>
              </w:rPr>
            </w:pPr>
            <w:r w:rsidRPr="00206105">
              <w:rPr>
                <w:rFonts w:eastAsia="Times New Roman"/>
                <w:b/>
                <w:sz w:val="24"/>
                <w:szCs w:val="24"/>
              </w:rPr>
              <w:t>Установлены расхождения по сведениям об акциях, иных ценных бумагах и ином участии в коммерческих организациях</w:t>
            </w:r>
            <w:r w:rsidRPr="00206105">
              <w:rPr>
                <w:rFonts w:eastAsia="Times New Roman"/>
                <w:sz w:val="24"/>
                <w:szCs w:val="24"/>
              </w:rPr>
              <w:t>: не указаны: ОБЩЕСТВО С ОГРАНИЧЕННОЙ ОТВЕТСТВЕННОСТЬЮ "Т-КАПИТАЛ", инвестиционный пай, 19 шт., 0 руб</w:t>
            </w:r>
            <w:proofErr w:type="gramStart"/>
            <w:r w:rsidRPr="00206105"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3" w:type="dxa"/>
          </w:tcPr>
          <w:p w:rsidR="007C0ED1" w:rsidRPr="00F631C4" w:rsidRDefault="007C0ED1" w:rsidP="003B19E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Банк</w:t>
            </w:r>
          </w:p>
        </w:tc>
      </w:tr>
    </w:tbl>
    <w:p w:rsidR="0030239E" w:rsidRPr="00F631C4" w:rsidRDefault="0030239E">
      <w:pPr>
        <w:rPr>
          <w:sz w:val="24"/>
          <w:szCs w:val="24"/>
        </w:rPr>
      </w:pPr>
    </w:p>
    <w:sectPr w:rsidR="0030239E" w:rsidRPr="00F631C4" w:rsidSect="00F631C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krob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43136"/>
    <w:rsid w:val="0000728B"/>
    <w:rsid w:val="000B5A12"/>
    <w:rsid w:val="00176202"/>
    <w:rsid w:val="001850BF"/>
    <w:rsid w:val="001C4B9D"/>
    <w:rsid w:val="001C5839"/>
    <w:rsid w:val="00206105"/>
    <w:rsid w:val="00212201"/>
    <w:rsid w:val="00222DE5"/>
    <w:rsid w:val="00263B30"/>
    <w:rsid w:val="002D649B"/>
    <w:rsid w:val="0030239E"/>
    <w:rsid w:val="003264DF"/>
    <w:rsid w:val="00365BCF"/>
    <w:rsid w:val="0045450E"/>
    <w:rsid w:val="00463D2C"/>
    <w:rsid w:val="00482008"/>
    <w:rsid w:val="00543136"/>
    <w:rsid w:val="005652F7"/>
    <w:rsid w:val="005A7AA8"/>
    <w:rsid w:val="006010F1"/>
    <w:rsid w:val="006573DC"/>
    <w:rsid w:val="00671560"/>
    <w:rsid w:val="00680336"/>
    <w:rsid w:val="00711801"/>
    <w:rsid w:val="00751AF7"/>
    <w:rsid w:val="007C0ED1"/>
    <w:rsid w:val="007D7564"/>
    <w:rsid w:val="009F07AD"/>
    <w:rsid w:val="00A474BF"/>
    <w:rsid w:val="00A87F18"/>
    <w:rsid w:val="00A94197"/>
    <w:rsid w:val="00AC398B"/>
    <w:rsid w:val="00BD5B1F"/>
    <w:rsid w:val="00C05C53"/>
    <w:rsid w:val="00C140DB"/>
    <w:rsid w:val="00C73400"/>
    <w:rsid w:val="00CB6570"/>
    <w:rsid w:val="00DB4A21"/>
    <w:rsid w:val="00E120B9"/>
    <w:rsid w:val="00E905F2"/>
    <w:rsid w:val="00E91B05"/>
    <w:rsid w:val="00EA29BD"/>
    <w:rsid w:val="00EA58FE"/>
    <w:rsid w:val="00EC2FD0"/>
    <w:rsid w:val="00F01B34"/>
    <w:rsid w:val="00F631C4"/>
    <w:rsid w:val="00FB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136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B4A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DB4A21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1F5C9-1321-4C9E-B7F6-8D8FADCE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1623</Words>
  <Characters>11281</Characters>
  <Application>Microsoft Office Word</Application>
  <DocSecurity>0</DocSecurity>
  <Lines>805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Ключикова М.А.</dc:creator>
  <cp:keywords/>
  <dc:description/>
  <cp:lastModifiedBy>Ключикова М.А.</cp:lastModifiedBy>
  <cp:revision>17</cp:revision>
  <cp:lastPrinted>2026-08-24T13:19:00Z</cp:lastPrinted>
  <dcterms:created xsi:type="dcterms:W3CDTF">2026-08-14T09:39:00Z</dcterms:created>
  <dcterms:modified xsi:type="dcterms:W3CDTF">2026-08-24T13:23:00Z</dcterms:modified>
</cp:coreProperties>
</file>